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361"/>
        <w:gridCol w:w="4139"/>
      </w:tblGrid>
      <w:tr w:rsidR="00271CF7" w:rsidRPr="00596EDF" w14:paraId="428B7571" w14:textId="77777777" w:rsidTr="006C4CD0">
        <w:trPr>
          <w:cantSplit/>
        </w:trPr>
        <w:tc>
          <w:tcPr>
            <w:tcW w:w="4139" w:type="dxa"/>
          </w:tcPr>
          <w:p w14:paraId="41658F4A" w14:textId="77777777" w:rsidR="00271CF7" w:rsidRDefault="00271CF7" w:rsidP="006C4CD0">
            <w:pPr>
              <w:pStyle w:val="ProtNr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6C0D675" wp14:editId="2EF00CB7">
                      <wp:simplePos x="0" y="0"/>
                      <wp:positionH relativeFrom="column">
                        <wp:posOffset>-720090</wp:posOffset>
                      </wp:positionH>
                      <wp:positionV relativeFrom="page">
                        <wp:posOffset>3600450</wp:posOffset>
                      </wp:positionV>
                      <wp:extent cx="360045" cy="0"/>
                      <wp:effectExtent l="9525" t="9525" r="11430" b="9525"/>
                      <wp:wrapNone/>
                      <wp:docPr id="1" name="Gerader Verbinde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F7DEA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283.5pt" to="-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" o:allowincell="f" strokecolor="gray" strokeweight=".6pt">
                      <w10:wrap anchory="page"/>
                    </v:lin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1361" w:type="dxa"/>
          </w:tcPr>
          <w:p w14:paraId="7036EF42" w14:textId="77777777" w:rsidR="00271CF7" w:rsidRDefault="00271CF7" w:rsidP="006C4CD0">
            <w:pPr>
              <w:spacing w:line="240" w:lineRule="exact"/>
            </w:pPr>
          </w:p>
        </w:tc>
        <w:tc>
          <w:tcPr>
            <w:tcW w:w="4139" w:type="dxa"/>
            <w:vMerge w:val="restart"/>
          </w:tcPr>
          <w:p w14:paraId="0685ADF7" w14:textId="77777777" w:rsidR="00E75F14" w:rsidRDefault="00271CF7" w:rsidP="00881ECB">
            <w:pPr>
              <w:pStyle w:val="VersandformundAdresse"/>
              <w:rPr>
                <w:lang w:val="de-DE"/>
              </w:rPr>
            </w:pPr>
            <w:r w:rsidRPr="00FF1B35">
              <w:rPr>
                <w:lang w:val="de-DE"/>
              </w:rPr>
              <w:t xml:space="preserve">An die </w:t>
            </w:r>
          </w:p>
          <w:p w14:paraId="516FA14A" w14:textId="49911945" w:rsidR="00271CF7" w:rsidRPr="008645F2" w:rsidRDefault="00881ECB" w:rsidP="00881ECB">
            <w:pPr>
              <w:pStyle w:val="VersandformundAdresse"/>
              <w:rPr>
                <w:i/>
                <w:sz w:val="16"/>
                <w:szCs w:val="16"/>
                <w:lang w:val="de-DE"/>
              </w:rPr>
            </w:pPr>
            <w:r>
              <w:rPr>
                <w:lang w:val="de-DE"/>
              </w:rPr>
              <w:t>Elternvertreterinnen</w:t>
            </w:r>
            <w:r w:rsidR="005B053F">
              <w:rPr>
                <w:lang w:val="de-DE"/>
              </w:rPr>
              <w:t xml:space="preserve"> und Elternvertreter</w:t>
            </w:r>
            <w:r w:rsidR="00E7126C">
              <w:rPr>
                <w:lang w:val="de-DE"/>
              </w:rPr>
              <w:t xml:space="preserve"> </w:t>
            </w:r>
          </w:p>
        </w:tc>
      </w:tr>
      <w:tr w:rsidR="00271CF7" w:rsidRPr="00596EDF" w14:paraId="23A4F8BE" w14:textId="77777777" w:rsidTr="006C4CD0">
        <w:trPr>
          <w:cantSplit/>
        </w:trPr>
        <w:tc>
          <w:tcPr>
            <w:tcW w:w="4139" w:type="dxa"/>
          </w:tcPr>
          <w:p w14:paraId="7B25368E" w14:textId="77777777" w:rsidR="00271CF7" w:rsidRPr="008645F2" w:rsidRDefault="00271CF7" w:rsidP="006C4CD0">
            <w:pPr>
              <w:spacing w:line="200" w:lineRule="exact"/>
              <w:rPr>
                <w:sz w:val="16"/>
                <w:lang w:val="de-DE"/>
              </w:rPr>
            </w:pPr>
          </w:p>
        </w:tc>
        <w:tc>
          <w:tcPr>
            <w:tcW w:w="1361" w:type="dxa"/>
          </w:tcPr>
          <w:p w14:paraId="5DAAE2DD" w14:textId="77777777" w:rsidR="00271CF7" w:rsidRPr="008645F2" w:rsidRDefault="00271CF7" w:rsidP="006C4CD0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  <w:vMerge/>
          </w:tcPr>
          <w:p w14:paraId="7FCE2D18" w14:textId="77777777" w:rsidR="00271CF7" w:rsidRPr="008645F2" w:rsidRDefault="00271CF7" w:rsidP="006C4CD0">
            <w:pPr>
              <w:pStyle w:val="VersandformundAdresse"/>
              <w:rPr>
                <w:lang w:val="de-DE"/>
              </w:rPr>
            </w:pPr>
          </w:p>
        </w:tc>
      </w:tr>
      <w:tr w:rsidR="00271CF7" w14:paraId="4C98F35A" w14:textId="77777777" w:rsidTr="006C4CD0">
        <w:trPr>
          <w:cantSplit/>
        </w:trPr>
        <w:tc>
          <w:tcPr>
            <w:tcW w:w="4139" w:type="dxa"/>
          </w:tcPr>
          <w:p w14:paraId="0AE750CA" w14:textId="2DD2CA68" w:rsidR="00271CF7" w:rsidRDefault="00271CF7" w:rsidP="006C4CD0">
            <w:pPr>
              <w:pStyle w:val="DatumOrt"/>
            </w:pPr>
            <w:r>
              <w:t>Bozen,</w:t>
            </w:r>
            <w:r w:rsidR="007A1875">
              <w:t xml:space="preserve"> 25.</w:t>
            </w:r>
            <w:r w:rsidR="00773F41">
              <w:t xml:space="preserve">09.2023 </w:t>
            </w:r>
          </w:p>
        </w:tc>
        <w:tc>
          <w:tcPr>
            <w:tcW w:w="1361" w:type="dxa"/>
          </w:tcPr>
          <w:p w14:paraId="67131EF6" w14:textId="77777777" w:rsidR="00271CF7" w:rsidRDefault="00271CF7" w:rsidP="006C4CD0">
            <w:pPr>
              <w:spacing w:line="240" w:lineRule="exact"/>
            </w:pPr>
          </w:p>
        </w:tc>
        <w:tc>
          <w:tcPr>
            <w:tcW w:w="4139" w:type="dxa"/>
            <w:vMerge/>
          </w:tcPr>
          <w:p w14:paraId="6397AB71" w14:textId="77777777" w:rsidR="00271CF7" w:rsidRDefault="00271CF7" w:rsidP="006C4CD0">
            <w:pPr>
              <w:pStyle w:val="VersandformundAdresse"/>
            </w:pPr>
          </w:p>
        </w:tc>
      </w:tr>
      <w:tr w:rsidR="00271CF7" w14:paraId="7317134B" w14:textId="77777777" w:rsidTr="006C4CD0">
        <w:trPr>
          <w:cantSplit/>
        </w:trPr>
        <w:tc>
          <w:tcPr>
            <w:tcW w:w="4139" w:type="dxa"/>
          </w:tcPr>
          <w:p w14:paraId="22BCB3B7" w14:textId="77777777" w:rsidR="00271CF7" w:rsidRDefault="00271CF7" w:rsidP="006C4CD0">
            <w:pPr>
              <w:spacing w:line="240" w:lineRule="exact"/>
              <w:rPr>
                <w:sz w:val="16"/>
              </w:rPr>
            </w:pPr>
          </w:p>
        </w:tc>
        <w:tc>
          <w:tcPr>
            <w:tcW w:w="1361" w:type="dxa"/>
          </w:tcPr>
          <w:p w14:paraId="3C473C29" w14:textId="77777777" w:rsidR="00271CF7" w:rsidRDefault="00271CF7" w:rsidP="006C4CD0">
            <w:pPr>
              <w:spacing w:line="240" w:lineRule="exact"/>
            </w:pPr>
          </w:p>
        </w:tc>
        <w:tc>
          <w:tcPr>
            <w:tcW w:w="4139" w:type="dxa"/>
            <w:vMerge/>
          </w:tcPr>
          <w:p w14:paraId="13DBD214" w14:textId="77777777" w:rsidR="00271CF7" w:rsidRDefault="00271CF7" w:rsidP="006C4CD0">
            <w:pPr>
              <w:spacing w:line="240" w:lineRule="exact"/>
            </w:pPr>
          </w:p>
        </w:tc>
      </w:tr>
      <w:tr w:rsidR="00271CF7" w:rsidRPr="00596EDF" w14:paraId="39A61FD4" w14:textId="77777777" w:rsidTr="006C4CD0">
        <w:trPr>
          <w:cantSplit/>
        </w:trPr>
        <w:tc>
          <w:tcPr>
            <w:tcW w:w="4139" w:type="dxa"/>
            <w:vMerge w:val="restart"/>
          </w:tcPr>
          <w:p w14:paraId="574C0FC4" w14:textId="77777777" w:rsidR="00271CF7" w:rsidRPr="00E76D9F" w:rsidRDefault="00271CF7" w:rsidP="006C4CD0">
            <w:pPr>
              <w:spacing w:line="200" w:lineRule="exact"/>
              <w:rPr>
                <w:sz w:val="16"/>
                <w:lang w:val="de-DE"/>
              </w:rPr>
            </w:pPr>
            <w:r w:rsidRPr="00E76D9F">
              <w:rPr>
                <w:sz w:val="16"/>
                <w:lang w:val="de-DE"/>
              </w:rPr>
              <w:t>Bearbeitet von:</w:t>
            </w:r>
          </w:p>
          <w:p w14:paraId="1C05C538" w14:textId="0AB3F736" w:rsidR="00271CF7" w:rsidRPr="00E76D9F" w:rsidRDefault="005B053F" w:rsidP="006C4CD0">
            <w:pPr>
              <w:pStyle w:val="NameBearbeitetvon"/>
              <w:rPr>
                <w:lang w:val="de-DE"/>
              </w:rPr>
            </w:pPr>
            <w:r>
              <w:rPr>
                <w:lang w:val="de-DE"/>
              </w:rPr>
              <w:t>Margith Krautgasser</w:t>
            </w:r>
          </w:p>
          <w:p w14:paraId="246BC837" w14:textId="6069CA31" w:rsidR="00271CF7" w:rsidRPr="00E76D9F" w:rsidRDefault="00271CF7" w:rsidP="006C4CD0">
            <w:pPr>
              <w:pStyle w:val="TelBearbeitetvon"/>
              <w:rPr>
                <w:lang w:val="de-DE"/>
              </w:rPr>
            </w:pPr>
            <w:r w:rsidRPr="00E76D9F">
              <w:rPr>
                <w:lang w:val="de-DE"/>
              </w:rPr>
              <w:t>Tel. 047</w:t>
            </w:r>
            <w:r w:rsidR="005B053F">
              <w:rPr>
                <w:lang w:val="de-DE"/>
              </w:rPr>
              <w:t>4</w:t>
            </w:r>
            <w:r>
              <w:rPr>
                <w:lang w:val="de-DE"/>
              </w:rPr>
              <w:t xml:space="preserve"> </w:t>
            </w:r>
            <w:r w:rsidR="005B053F">
              <w:rPr>
                <w:lang w:val="de-DE"/>
              </w:rPr>
              <w:t>582357</w:t>
            </w:r>
          </w:p>
          <w:p w14:paraId="55ECBBC6" w14:textId="495AA970" w:rsidR="00271CF7" w:rsidRPr="00E76D9F" w:rsidRDefault="005B053F" w:rsidP="006C4CD0">
            <w:pPr>
              <w:pStyle w:val="E-MailBearbeitetvon"/>
              <w:rPr>
                <w:lang w:val="de-DE"/>
              </w:rPr>
            </w:pPr>
            <w:r>
              <w:rPr>
                <w:lang w:val="de-DE"/>
              </w:rPr>
              <w:t>Margith.krautgasser</w:t>
            </w:r>
            <w:r w:rsidR="00271CF7" w:rsidRPr="00E76D9F">
              <w:rPr>
                <w:lang w:val="de-DE"/>
              </w:rPr>
              <w:t>@</w:t>
            </w:r>
            <w:r w:rsidR="00271CF7">
              <w:rPr>
                <w:lang w:val="de-DE"/>
              </w:rPr>
              <w:t>provinz.bz.it</w:t>
            </w:r>
          </w:p>
        </w:tc>
        <w:tc>
          <w:tcPr>
            <w:tcW w:w="1361" w:type="dxa"/>
          </w:tcPr>
          <w:p w14:paraId="75EC73F1" w14:textId="77777777" w:rsidR="00271CF7" w:rsidRPr="00E76D9F" w:rsidRDefault="00271CF7" w:rsidP="006C4CD0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  <w:vMerge/>
          </w:tcPr>
          <w:p w14:paraId="0B28DCAA" w14:textId="77777777" w:rsidR="00271CF7" w:rsidRPr="00E76D9F" w:rsidRDefault="00271CF7" w:rsidP="006C4CD0">
            <w:pPr>
              <w:spacing w:line="240" w:lineRule="exact"/>
              <w:rPr>
                <w:lang w:val="de-DE"/>
              </w:rPr>
            </w:pPr>
          </w:p>
        </w:tc>
      </w:tr>
      <w:tr w:rsidR="00271CF7" w:rsidRPr="00596EDF" w14:paraId="31E01528" w14:textId="77777777" w:rsidTr="006C4CD0">
        <w:trPr>
          <w:cantSplit/>
        </w:trPr>
        <w:tc>
          <w:tcPr>
            <w:tcW w:w="4139" w:type="dxa"/>
            <w:vMerge/>
          </w:tcPr>
          <w:p w14:paraId="351FD917" w14:textId="77777777" w:rsidR="00271CF7" w:rsidRPr="00E76D9F" w:rsidRDefault="00271CF7" w:rsidP="006C4CD0">
            <w:pPr>
              <w:spacing w:line="240" w:lineRule="exact"/>
              <w:rPr>
                <w:sz w:val="18"/>
                <w:lang w:val="de-DE"/>
              </w:rPr>
            </w:pPr>
          </w:p>
        </w:tc>
        <w:tc>
          <w:tcPr>
            <w:tcW w:w="1361" w:type="dxa"/>
          </w:tcPr>
          <w:p w14:paraId="21D80F5D" w14:textId="77777777" w:rsidR="00271CF7" w:rsidRPr="00E76D9F" w:rsidRDefault="00271CF7" w:rsidP="006C4CD0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  <w:vMerge/>
          </w:tcPr>
          <w:p w14:paraId="78D22B9D" w14:textId="77777777" w:rsidR="00271CF7" w:rsidRPr="00E76D9F" w:rsidRDefault="00271CF7" w:rsidP="006C4CD0">
            <w:pPr>
              <w:spacing w:line="240" w:lineRule="exact"/>
              <w:rPr>
                <w:lang w:val="de-DE"/>
              </w:rPr>
            </w:pPr>
          </w:p>
        </w:tc>
      </w:tr>
      <w:tr w:rsidR="00271CF7" w:rsidRPr="00596EDF" w14:paraId="41E85163" w14:textId="77777777" w:rsidTr="006C4CD0">
        <w:trPr>
          <w:cantSplit/>
        </w:trPr>
        <w:tc>
          <w:tcPr>
            <w:tcW w:w="4139" w:type="dxa"/>
            <w:vMerge/>
          </w:tcPr>
          <w:p w14:paraId="7C986164" w14:textId="77777777" w:rsidR="00271CF7" w:rsidRPr="00E76D9F" w:rsidRDefault="00271CF7" w:rsidP="006C4CD0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361" w:type="dxa"/>
          </w:tcPr>
          <w:p w14:paraId="7CDD2C91" w14:textId="77777777" w:rsidR="00271CF7" w:rsidRPr="00E76D9F" w:rsidRDefault="00271CF7" w:rsidP="006C4CD0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  <w:vMerge/>
          </w:tcPr>
          <w:p w14:paraId="4C039E9A" w14:textId="77777777" w:rsidR="00271CF7" w:rsidRPr="00E76D9F" w:rsidRDefault="00271CF7" w:rsidP="006C4CD0">
            <w:pPr>
              <w:spacing w:line="240" w:lineRule="exact"/>
              <w:rPr>
                <w:lang w:val="de-DE"/>
              </w:rPr>
            </w:pPr>
          </w:p>
        </w:tc>
      </w:tr>
      <w:tr w:rsidR="00271CF7" w:rsidRPr="00596EDF" w14:paraId="4A3BA8FD" w14:textId="77777777" w:rsidTr="006C4CD0">
        <w:trPr>
          <w:cantSplit/>
        </w:trPr>
        <w:tc>
          <w:tcPr>
            <w:tcW w:w="4139" w:type="dxa"/>
            <w:vMerge/>
          </w:tcPr>
          <w:p w14:paraId="08871BD5" w14:textId="77777777" w:rsidR="00271CF7" w:rsidRPr="00E76D9F" w:rsidRDefault="00271CF7" w:rsidP="006C4CD0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361" w:type="dxa"/>
          </w:tcPr>
          <w:p w14:paraId="42437E30" w14:textId="77777777" w:rsidR="00271CF7" w:rsidRPr="00E76D9F" w:rsidRDefault="00271CF7" w:rsidP="006C4CD0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  <w:vMerge/>
          </w:tcPr>
          <w:p w14:paraId="324CE00A" w14:textId="77777777" w:rsidR="00271CF7" w:rsidRPr="00E76D9F" w:rsidRDefault="00271CF7" w:rsidP="006C4CD0">
            <w:pPr>
              <w:spacing w:line="240" w:lineRule="exact"/>
              <w:rPr>
                <w:lang w:val="de-DE"/>
              </w:rPr>
            </w:pPr>
          </w:p>
        </w:tc>
      </w:tr>
      <w:tr w:rsidR="00271CF7" w:rsidRPr="00596EDF" w14:paraId="2764766E" w14:textId="77777777" w:rsidTr="006C4CD0">
        <w:trPr>
          <w:cantSplit/>
        </w:trPr>
        <w:tc>
          <w:tcPr>
            <w:tcW w:w="5500" w:type="dxa"/>
            <w:gridSpan w:val="2"/>
          </w:tcPr>
          <w:p w14:paraId="6DCEC514" w14:textId="77777777" w:rsidR="00271CF7" w:rsidRPr="001F498E" w:rsidRDefault="00271CF7" w:rsidP="006C4CD0">
            <w:pPr>
              <w:spacing w:line="200" w:lineRule="exact"/>
              <w:ind w:right="227"/>
              <w:jc w:val="right"/>
              <w:rPr>
                <w:sz w:val="16"/>
                <w:lang w:val="de-DE"/>
              </w:rPr>
            </w:pPr>
          </w:p>
        </w:tc>
        <w:tc>
          <w:tcPr>
            <w:tcW w:w="4139" w:type="dxa"/>
            <w:vMerge w:val="restart"/>
          </w:tcPr>
          <w:p w14:paraId="306B81EF" w14:textId="77777777" w:rsidR="00271CF7" w:rsidRPr="001F498E" w:rsidRDefault="00271CF7" w:rsidP="006C4CD0">
            <w:pPr>
              <w:pStyle w:val="ZurKenntnis"/>
              <w:rPr>
                <w:i/>
                <w:lang w:val="de-DE"/>
              </w:rPr>
            </w:pPr>
          </w:p>
        </w:tc>
      </w:tr>
      <w:tr w:rsidR="00271CF7" w:rsidRPr="00596EDF" w14:paraId="77AEA348" w14:textId="77777777" w:rsidTr="006C4CD0">
        <w:trPr>
          <w:cantSplit/>
        </w:trPr>
        <w:tc>
          <w:tcPr>
            <w:tcW w:w="5500" w:type="dxa"/>
            <w:gridSpan w:val="2"/>
          </w:tcPr>
          <w:p w14:paraId="5420342C" w14:textId="77777777" w:rsidR="00271CF7" w:rsidRPr="001F498E" w:rsidRDefault="00271CF7" w:rsidP="006C4CD0">
            <w:pPr>
              <w:spacing w:line="200" w:lineRule="exact"/>
              <w:ind w:right="227"/>
              <w:jc w:val="right"/>
              <w:rPr>
                <w:sz w:val="16"/>
                <w:lang w:val="de-DE"/>
              </w:rPr>
            </w:pPr>
          </w:p>
        </w:tc>
        <w:tc>
          <w:tcPr>
            <w:tcW w:w="4139" w:type="dxa"/>
            <w:vMerge/>
          </w:tcPr>
          <w:p w14:paraId="727E707F" w14:textId="77777777" w:rsidR="00271CF7" w:rsidRPr="001F498E" w:rsidRDefault="00271CF7" w:rsidP="006C4CD0">
            <w:pPr>
              <w:spacing w:line="200" w:lineRule="exact"/>
              <w:rPr>
                <w:sz w:val="16"/>
                <w:lang w:val="de-DE"/>
              </w:rPr>
            </w:pPr>
          </w:p>
        </w:tc>
      </w:tr>
      <w:tr w:rsidR="00271CF7" w:rsidRPr="00596EDF" w14:paraId="7CC008B8" w14:textId="77777777" w:rsidTr="006C4CD0">
        <w:tc>
          <w:tcPr>
            <w:tcW w:w="9639" w:type="dxa"/>
            <w:gridSpan w:val="3"/>
          </w:tcPr>
          <w:p w14:paraId="01BAF7C6" w14:textId="77777777" w:rsidR="00271CF7" w:rsidRDefault="00271CF7" w:rsidP="006C4CD0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271CF7" w:rsidRPr="00596EDF" w14:paraId="77626805" w14:textId="77777777" w:rsidTr="006C4CD0">
        <w:tc>
          <w:tcPr>
            <w:tcW w:w="9639" w:type="dxa"/>
            <w:gridSpan w:val="3"/>
          </w:tcPr>
          <w:p w14:paraId="6E1B77F9" w14:textId="51EE6989" w:rsidR="00271CF7" w:rsidRPr="00CD60BD" w:rsidRDefault="00BD699A" w:rsidP="00271CF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</w:t>
            </w:r>
            <w:r w:rsidR="00271CF7" w:rsidRPr="00CD60BD">
              <w:rPr>
                <w:b/>
                <w:lang w:val="de-DE"/>
              </w:rPr>
              <w:t xml:space="preserve">eminare für Elternvertreterinnen </w:t>
            </w:r>
            <w:r w:rsidR="005B053F">
              <w:rPr>
                <w:b/>
                <w:lang w:val="de-DE"/>
              </w:rPr>
              <w:t xml:space="preserve">und Elternvertreter </w:t>
            </w:r>
            <w:r w:rsidR="009828EF">
              <w:rPr>
                <w:b/>
                <w:lang w:val="de-DE"/>
              </w:rPr>
              <w:t xml:space="preserve">in den Mitbestimmungsgremien </w:t>
            </w:r>
            <w:r>
              <w:rPr>
                <w:b/>
                <w:lang w:val="de-DE"/>
              </w:rPr>
              <w:t>–</w:t>
            </w:r>
            <w:r w:rsidR="009828EF">
              <w:rPr>
                <w:b/>
                <w:lang w:val="de-DE"/>
              </w:rPr>
              <w:t xml:space="preserve"> </w:t>
            </w:r>
            <w:r w:rsidR="00271CF7" w:rsidRPr="00CD60BD">
              <w:rPr>
                <w:b/>
                <w:lang w:val="de-DE"/>
              </w:rPr>
              <w:t xml:space="preserve">Schuljahr </w:t>
            </w:r>
            <w:r w:rsidR="00271CF7">
              <w:rPr>
                <w:b/>
                <w:lang w:val="de-DE"/>
              </w:rPr>
              <w:t>202</w:t>
            </w:r>
            <w:r w:rsidR="005F6C37">
              <w:rPr>
                <w:b/>
                <w:lang w:val="de-DE"/>
              </w:rPr>
              <w:t>3</w:t>
            </w:r>
            <w:r w:rsidR="00271CF7">
              <w:rPr>
                <w:b/>
                <w:lang w:val="de-DE"/>
              </w:rPr>
              <w:t>/202</w:t>
            </w:r>
            <w:r w:rsidR="005F6C37">
              <w:rPr>
                <w:b/>
                <w:lang w:val="de-DE"/>
              </w:rPr>
              <w:t>4</w:t>
            </w:r>
          </w:p>
          <w:p w14:paraId="2BA08BC8" w14:textId="77777777" w:rsidR="00271CF7" w:rsidRDefault="00271CF7" w:rsidP="006C4CD0">
            <w:pPr>
              <w:rPr>
                <w:noProof w:val="0"/>
                <w:lang w:val="de-DE"/>
              </w:rPr>
            </w:pPr>
          </w:p>
          <w:p w14:paraId="2ED6896A" w14:textId="521285B7" w:rsidR="00883E4F" w:rsidRDefault="00883E4F" w:rsidP="006C4CD0">
            <w:pPr>
              <w:rPr>
                <w:noProof w:val="0"/>
                <w:lang w:val="de-DE"/>
              </w:rPr>
            </w:pPr>
          </w:p>
        </w:tc>
      </w:tr>
      <w:tr w:rsidR="00271CF7" w:rsidRPr="00596EDF" w14:paraId="711A01B5" w14:textId="77777777" w:rsidTr="006C4CD0">
        <w:tc>
          <w:tcPr>
            <w:tcW w:w="9639" w:type="dxa"/>
            <w:gridSpan w:val="3"/>
          </w:tcPr>
          <w:p w14:paraId="153D70B8" w14:textId="77777777" w:rsidR="00271CF7" w:rsidRDefault="00271CF7" w:rsidP="006C4CD0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271CF7" w:rsidRPr="00596EDF" w14:paraId="28AF40FD" w14:textId="77777777" w:rsidTr="006C4CD0">
        <w:tc>
          <w:tcPr>
            <w:tcW w:w="9639" w:type="dxa"/>
            <w:gridSpan w:val="3"/>
          </w:tcPr>
          <w:p w14:paraId="0DC065CF" w14:textId="6AD1E51E" w:rsidR="00271CF7" w:rsidRPr="00BD699A" w:rsidRDefault="00271CF7" w:rsidP="00883E4F">
            <w:pPr>
              <w:pStyle w:val="DeutscherText"/>
              <w:spacing w:before="60" w:after="60" w:line="240" w:lineRule="auto"/>
              <w:rPr>
                <w:noProof w:val="0"/>
                <w:lang w:val="de-DE"/>
              </w:rPr>
            </w:pPr>
            <w:bookmarkStart w:id="0" w:name="_Hlk50988560"/>
            <w:r w:rsidRPr="00BD699A">
              <w:rPr>
                <w:noProof w:val="0"/>
                <w:lang w:val="de-DE"/>
              </w:rPr>
              <w:t xml:space="preserve">Sehr geehrte </w:t>
            </w:r>
            <w:r w:rsidR="009828EF" w:rsidRPr="00BD699A">
              <w:rPr>
                <w:noProof w:val="0"/>
                <w:lang w:val="de-DE"/>
              </w:rPr>
              <w:t>Elternvertreter</w:t>
            </w:r>
            <w:r w:rsidR="00202A5F">
              <w:rPr>
                <w:noProof w:val="0"/>
                <w:lang w:val="de-DE"/>
              </w:rPr>
              <w:t>innen</w:t>
            </w:r>
            <w:r w:rsidR="009828EF" w:rsidRPr="00BD699A">
              <w:rPr>
                <w:noProof w:val="0"/>
                <w:lang w:val="de-DE"/>
              </w:rPr>
              <w:t xml:space="preserve"> und Elternvertreter, </w:t>
            </w:r>
          </w:p>
          <w:p w14:paraId="290E5CCA" w14:textId="77777777" w:rsidR="009828EF" w:rsidRPr="00BD699A" w:rsidRDefault="009828EF" w:rsidP="00883E4F">
            <w:pPr>
              <w:pStyle w:val="DeutscherText"/>
              <w:spacing w:before="60" w:after="60" w:line="240" w:lineRule="auto"/>
              <w:rPr>
                <w:noProof w:val="0"/>
                <w:lang w:val="de-DE"/>
              </w:rPr>
            </w:pPr>
          </w:p>
          <w:p w14:paraId="270A79C4" w14:textId="13784A7E" w:rsidR="009828EF" w:rsidRDefault="009828EF" w:rsidP="00883E4F">
            <w:pPr>
              <w:pStyle w:val="DeutscherText"/>
              <w:spacing w:before="60" w:after="60" w:line="240" w:lineRule="auto"/>
              <w:rPr>
                <w:noProof w:val="0"/>
                <w:lang w:val="de-DE"/>
              </w:rPr>
            </w:pPr>
            <w:r w:rsidRPr="00BD699A">
              <w:rPr>
                <w:noProof w:val="0"/>
                <w:lang w:val="de-DE"/>
              </w:rPr>
              <w:t>im Schuljahr 202</w:t>
            </w:r>
            <w:r w:rsidR="005F6C37">
              <w:rPr>
                <w:noProof w:val="0"/>
                <w:lang w:val="de-DE"/>
              </w:rPr>
              <w:t>3</w:t>
            </w:r>
            <w:r w:rsidRPr="00BD699A">
              <w:rPr>
                <w:noProof w:val="0"/>
                <w:lang w:val="de-DE"/>
              </w:rPr>
              <w:t>/202</w:t>
            </w:r>
            <w:r w:rsidR="005F6C37">
              <w:rPr>
                <w:noProof w:val="0"/>
                <w:lang w:val="de-DE"/>
              </w:rPr>
              <w:t>4</w:t>
            </w:r>
            <w:r w:rsidRPr="00BD699A">
              <w:rPr>
                <w:noProof w:val="0"/>
                <w:lang w:val="de-DE"/>
              </w:rPr>
              <w:t xml:space="preserve"> werden von der Pädagogischen Abteilung folgende Seminare angeboten:</w:t>
            </w:r>
          </w:p>
          <w:p w14:paraId="57EE1983" w14:textId="02732353" w:rsidR="00BD699A" w:rsidRDefault="00BD699A" w:rsidP="00883E4F">
            <w:pPr>
              <w:pStyle w:val="DeutscherText"/>
              <w:spacing w:before="60" w:after="60" w:line="240" w:lineRule="auto"/>
              <w:rPr>
                <w:noProof w:val="0"/>
                <w:lang w:val="de-DE"/>
              </w:rPr>
            </w:pPr>
          </w:p>
          <w:tbl>
            <w:tblPr>
              <w:tblStyle w:val="Tabellenraster"/>
              <w:tblW w:w="962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8074"/>
            </w:tblGrid>
            <w:tr w:rsidR="00606F10" w:rsidRPr="00FD0F0D" w14:paraId="3CFC1DDA" w14:textId="77777777" w:rsidTr="00047687">
              <w:tc>
                <w:tcPr>
                  <w:tcW w:w="962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53AC0B" w14:textId="266BBAB6" w:rsidR="00606F10" w:rsidRPr="00BD699A" w:rsidRDefault="005B053F" w:rsidP="00883E4F">
                  <w:pPr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>
                    <w:rPr>
                      <w:b/>
                      <w:bCs/>
                      <w:color w:val="0070C0"/>
                      <w:lang w:val="de-DE"/>
                    </w:rPr>
                    <w:t>90</w:t>
                  </w:r>
                  <w:r w:rsidR="00606F10" w:rsidRPr="00BD699A">
                    <w:rPr>
                      <w:b/>
                      <w:bCs/>
                      <w:color w:val="0070C0"/>
                      <w:lang w:val="de-DE"/>
                    </w:rPr>
                    <w:t xml:space="preserve">.01 </w:t>
                  </w:r>
                  <w:r w:rsidR="00606F10">
                    <w:rPr>
                      <w:b/>
                      <w:bCs/>
                      <w:color w:val="0070C0"/>
                      <w:lang w:val="de-DE"/>
                    </w:rPr>
                    <w:t>Handlungsspielräume ausloten und nutzen</w:t>
                  </w:r>
                </w:p>
              </w:tc>
            </w:tr>
            <w:tr w:rsidR="00606F10" w:rsidRPr="00596EDF" w14:paraId="44D6FCBA" w14:textId="77777777" w:rsidTr="00047687">
              <w:tc>
                <w:tcPr>
                  <w:tcW w:w="1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1217C7" w14:textId="77777777" w:rsidR="00606F10" w:rsidRPr="00883E4F" w:rsidRDefault="00606F10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883E4F">
                    <w:rPr>
                      <w:rFonts w:cs="Arial"/>
                      <w:noProof w:val="0"/>
                      <w:lang w:val="de-DE" w:eastAsia="it-IT"/>
                    </w:rPr>
                    <w:t>Schwerpunkte:</w:t>
                  </w:r>
                </w:p>
              </w:tc>
              <w:tc>
                <w:tcPr>
                  <w:tcW w:w="8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26F021" w14:textId="4D355373" w:rsidR="00606F10" w:rsidRPr="00883E4F" w:rsidRDefault="00606F10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883E4F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Gemeinsam mit der erfahrenen Referentin werden Aufgaben und Möglichkeiten sowie Chancen und Grenzen der Tätigkeit von Elternvertreter*innen ausgelotet. Anhand von Inputs und lösungsorientierten Beispielen setzen sich die Teilnehmenden mit schulrelevanten Themen auseinander und gewinnen so mehr Sicherheit darin, gemeinsam mit den Lehr</w:t>
                  </w:r>
                  <w:r w:rsidR="00202A5F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personen</w:t>
                  </w:r>
                  <w:r w:rsidRPr="00883E4F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und Schulführungskräften das Beste für die Schüler*innen zu bewirken. </w:t>
                  </w:r>
                </w:p>
              </w:tc>
            </w:tr>
            <w:tr w:rsidR="00606F10" w:rsidRPr="00BD699A" w14:paraId="4A6D892C" w14:textId="77777777" w:rsidTr="00047687">
              <w:tc>
                <w:tcPr>
                  <w:tcW w:w="1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AA4424" w14:textId="77777777" w:rsidR="00606F10" w:rsidRPr="00883E4F" w:rsidRDefault="00606F10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883E4F">
                    <w:rPr>
                      <w:rFonts w:cs="Arial"/>
                      <w:noProof w:val="0"/>
                      <w:lang w:val="de-DE" w:eastAsia="it-IT"/>
                    </w:rPr>
                    <w:t>Referentin:</w:t>
                  </w:r>
                </w:p>
              </w:tc>
              <w:tc>
                <w:tcPr>
                  <w:tcW w:w="8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04C104" w14:textId="77777777" w:rsidR="00606F10" w:rsidRPr="00883E4F" w:rsidRDefault="00606F10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883E4F">
                    <w:rPr>
                      <w:rFonts w:cs="Arial"/>
                      <w:noProof w:val="0"/>
                      <w:lang w:val="de-DE" w:eastAsia="it-IT"/>
                    </w:rPr>
                    <w:t>Heidrun Goller (Salurn)</w:t>
                  </w:r>
                </w:p>
              </w:tc>
            </w:tr>
            <w:tr w:rsidR="00606F10" w:rsidRPr="00596EDF" w14:paraId="1B8AE1CE" w14:textId="77777777" w:rsidTr="00047687">
              <w:tc>
                <w:tcPr>
                  <w:tcW w:w="1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344B34" w14:textId="5686C66A" w:rsidR="00606F10" w:rsidRPr="00883E4F" w:rsidRDefault="005B053F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883E4F">
                    <w:rPr>
                      <w:rFonts w:cs="Arial"/>
                      <w:noProof w:val="0"/>
                      <w:lang w:val="de-DE" w:eastAsia="it-IT"/>
                    </w:rPr>
                    <w:t>Zeit/Ort:</w:t>
                  </w:r>
                </w:p>
              </w:tc>
              <w:tc>
                <w:tcPr>
                  <w:tcW w:w="8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35EB25" w14:textId="3534CC24" w:rsidR="00606F10" w:rsidRPr="00883E4F" w:rsidRDefault="00606F10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883E4F">
                    <w:rPr>
                      <w:lang w:val="de-DE"/>
                    </w:rPr>
                    <w:t xml:space="preserve">Sa, </w:t>
                  </w:r>
                  <w:r w:rsidR="005B053F" w:rsidRPr="00883E4F">
                    <w:rPr>
                      <w:lang w:val="de-DE"/>
                    </w:rPr>
                    <w:t>1</w:t>
                  </w:r>
                  <w:r w:rsidR="00990768" w:rsidRPr="00883E4F">
                    <w:rPr>
                      <w:lang w:val="de-DE"/>
                    </w:rPr>
                    <w:t>8</w:t>
                  </w:r>
                  <w:r w:rsidRPr="00883E4F">
                    <w:rPr>
                      <w:lang w:val="de-DE"/>
                    </w:rPr>
                    <w:t>.11.2</w:t>
                  </w:r>
                  <w:r w:rsidR="00990768" w:rsidRPr="00883E4F">
                    <w:rPr>
                      <w:lang w:val="de-DE"/>
                    </w:rPr>
                    <w:t>3</w:t>
                  </w:r>
                  <w:r w:rsidRPr="00883E4F">
                    <w:rPr>
                      <w:lang w:val="de-DE"/>
                    </w:rPr>
                    <w:t xml:space="preserve"> (9.00 - 17.30 Uhr) in Tramin, Fortbildungsakademie Schloss Rechtenthal </w:t>
                  </w:r>
                </w:p>
              </w:tc>
            </w:tr>
            <w:tr w:rsidR="000820BF" w:rsidRPr="005B053F" w14:paraId="0DBBA288" w14:textId="77777777" w:rsidTr="00047687">
              <w:tc>
                <w:tcPr>
                  <w:tcW w:w="1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B313AA" w14:textId="59E525D8" w:rsidR="000820BF" w:rsidRPr="00883E4F" w:rsidRDefault="000820BF" w:rsidP="00883E4F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883E4F">
                    <w:rPr>
                      <w:rFonts w:cs="Arial"/>
                      <w:noProof w:val="0"/>
                      <w:lang w:val="de-DE" w:eastAsia="it-IT"/>
                    </w:rPr>
                    <w:t>Anmeldefrist</w:t>
                  </w:r>
                </w:p>
              </w:tc>
              <w:tc>
                <w:tcPr>
                  <w:tcW w:w="8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061E0D" w14:textId="492AAB15" w:rsidR="000820BF" w:rsidRPr="00883E4F" w:rsidRDefault="00FD0F0D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lang w:val="de-DE"/>
                    </w:rPr>
                  </w:pPr>
                  <w:r w:rsidRPr="00883E4F">
                    <w:rPr>
                      <w:lang w:val="de-DE"/>
                    </w:rPr>
                    <w:t>18</w:t>
                  </w:r>
                  <w:r w:rsidR="000820BF" w:rsidRPr="00883E4F">
                    <w:rPr>
                      <w:lang w:val="de-DE"/>
                    </w:rPr>
                    <w:t>.10.202</w:t>
                  </w:r>
                  <w:r w:rsidR="00990768" w:rsidRPr="00883E4F">
                    <w:rPr>
                      <w:lang w:val="de-DE"/>
                    </w:rPr>
                    <w:t>3</w:t>
                  </w:r>
                </w:p>
              </w:tc>
            </w:tr>
          </w:tbl>
          <w:p w14:paraId="4BA3A11E" w14:textId="16BC883A" w:rsidR="00E17CFF" w:rsidRDefault="00E17CFF" w:rsidP="00883E4F">
            <w:pPr>
              <w:pStyle w:val="DeutscherText"/>
              <w:spacing w:before="60" w:after="60" w:line="240" w:lineRule="auto"/>
              <w:rPr>
                <w:noProof w:val="0"/>
                <w:lang w:val="de-DE"/>
              </w:rPr>
            </w:pPr>
          </w:p>
          <w:tbl>
            <w:tblPr>
              <w:tblStyle w:val="Tabellenraster"/>
              <w:tblW w:w="962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8074"/>
            </w:tblGrid>
            <w:tr w:rsidR="005B053F" w:rsidRPr="00596EDF" w14:paraId="6A99E8E9" w14:textId="77777777" w:rsidTr="005E2702">
              <w:tc>
                <w:tcPr>
                  <w:tcW w:w="9629" w:type="dxa"/>
                  <w:gridSpan w:val="2"/>
                </w:tcPr>
                <w:p w14:paraId="34B04D80" w14:textId="731C50B2" w:rsidR="005B053F" w:rsidRPr="00BD699A" w:rsidRDefault="005B053F" w:rsidP="00883E4F">
                  <w:pPr>
                    <w:spacing w:before="60" w:after="60"/>
                    <w:rPr>
                      <w:noProof w:val="0"/>
                      <w:lang w:val="de-DE"/>
                    </w:rPr>
                  </w:pPr>
                  <w:r>
                    <w:rPr>
                      <w:b/>
                      <w:bCs/>
                      <w:color w:val="0070C0"/>
                      <w:lang w:val="de-DE"/>
                    </w:rPr>
                    <w:t>90</w:t>
                  </w:r>
                  <w:r w:rsidRPr="00BD699A">
                    <w:rPr>
                      <w:b/>
                      <w:bCs/>
                      <w:color w:val="0070C0"/>
                      <w:lang w:val="de-DE"/>
                    </w:rPr>
                    <w:t>.0</w:t>
                  </w:r>
                  <w:r>
                    <w:rPr>
                      <w:b/>
                      <w:bCs/>
                      <w:color w:val="0070C0"/>
                      <w:lang w:val="de-DE"/>
                    </w:rPr>
                    <w:t>2</w:t>
                  </w:r>
                  <w:r w:rsidRPr="00BD699A">
                    <w:rPr>
                      <w:b/>
                      <w:bCs/>
                      <w:color w:val="0070C0"/>
                      <w:lang w:val="de-DE"/>
                    </w:rPr>
                    <w:t xml:space="preserve"> </w:t>
                  </w:r>
                  <w:r w:rsidR="00990768">
                    <w:rPr>
                      <w:b/>
                      <w:bCs/>
                      <w:color w:val="0070C0"/>
                      <w:lang w:val="de-DE"/>
                    </w:rPr>
                    <w:t xml:space="preserve">„Damit wir und verstehen“ </w:t>
                  </w:r>
                  <w:r w:rsidR="00A61217">
                    <w:rPr>
                      <w:b/>
                      <w:bCs/>
                      <w:color w:val="0070C0"/>
                      <w:lang w:val="de-DE"/>
                    </w:rPr>
                    <w:t>–</w:t>
                  </w:r>
                  <w:r w:rsidR="00990768">
                    <w:rPr>
                      <w:b/>
                      <w:bCs/>
                      <w:color w:val="0070C0"/>
                      <w:lang w:val="de-DE"/>
                    </w:rPr>
                    <w:t xml:space="preserve"> </w:t>
                  </w:r>
                  <w:r w:rsidR="00A61217">
                    <w:rPr>
                      <w:b/>
                      <w:bCs/>
                      <w:color w:val="0070C0"/>
                      <w:lang w:val="de-DE"/>
                    </w:rPr>
                    <w:t>Die Kunst der Gesprächsführung</w:t>
                  </w:r>
                </w:p>
              </w:tc>
            </w:tr>
            <w:tr w:rsidR="005B053F" w:rsidRPr="00F7486F" w14:paraId="37C21833" w14:textId="77777777" w:rsidTr="005E2702">
              <w:tc>
                <w:tcPr>
                  <w:tcW w:w="1555" w:type="dxa"/>
                </w:tcPr>
                <w:p w14:paraId="2D892270" w14:textId="77777777" w:rsidR="005B053F" w:rsidRPr="00BD699A" w:rsidRDefault="005B053F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 w:rsidRPr="00BD699A">
                    <w:rPr>
                      <w:rFonts w:cs="Arial"/>
                      <w:noProof w:val="0"/>
                      <w:lang w:val="de-DE" w:eastAsia="it-IT"/>
                    </w:rPr>
                    <w:t>Schwerpunkte</w:t>
                  </w:r>
                  <w:r>
                    <w:rPr>
                      <w:rFonts w:cs="Arial"/>
                      <w:noProof w:val="0"/>
                      <w:lang w:val="de-DE" w:eastAsia="it-IT"/>
                    </w:rPr>
                    <w:t>:</w:t>
                  </w:r>
                </w:p>
              </w:tc>
              <w:tc>
                <w:tcPr>
                  <w:tcW w:w="8074" w:type="dxa"/>
                </w:tcPr>
                <w:p w14:paraId="00FAFCD5" w14:textId="28617C22" w:rsidR="005B053F" w:rsidRPr="00BD699A" w:rsidRDefault="005B053F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noProof w:val="0"/>
                      <w:lang w:val="de-DE"/>
                    </w:rPr>
                  </w:pP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In diesem Seminar werden </w:t>
                  </w:r>
                  <w:r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den Teilnehmenden Formen und Theorien der 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Kommunikation</w:t>
                  </w:r>
                  <w:r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wie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Aktives Zuhören, Ich-Botschaften und Problemlöseschema</w:t>
                  </w:r>
                  <w:r w:rsidR="00F7486F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ta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</w:t>
                  </w:r>
                  <w:r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vorgestellt. Deren Anwendung wird besprochen und geübt. </w:t>
                  </w:r>
                </w:p>
              </w:tc>
            </w:tr>
            <w:tr w:rsidR="005B053F" w:rsidRPr="00BD699A" w14:paraId="0171F39B" w14:textId="77777777" w:rsidTr="005E2702">
              <w:tc>
                <w:tcPr>
                  <w:tcW w:w="1555" w:type="dxa"/>
                </w:tcPr>
                <w:p w14:paraId="2C27256F" w14:textId="77777777" w:rsidR="005B053F" w:rsidRPr="00BD699A" w:rsidRDefault="005B053F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 w:rsidRPr="00BD699A">
                    <w:rPr>
                      <w:rFonts w:cs="Arial"/>
                      <w:noProof w:val="0"/>
                      <w:lang w:val="de-DE" w:eastAsia="it-IT"/>
                    </w:rPr>
                    <w:t>Referentin</w:t>
                  </w:r>
                  <w:r>
                    <w:rPr>
                      <w:rFonts w:cs="Arial"/>
                      <w:noProof w:val="0"/>
                      <w:lang w:val="de-DE" w:eastAsia="it-IT"/>
                    </w:rPr>
                    <w:t>:</w:t>
                  </w:r>
                </w:p>
              </w:tc>
              <w:tc>
                <w:tcPr>
                  <w:tcW w:w="8074" w:type="dxa"/>
                </w:tcPr>
                <w:p w14:paraId="74D3EE82" w14:textId="77777777" w:rsidR="005B053F" w:rsidRPr="00BD699A" w:rsidRDefault="005B053F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 w:rsidRPr="00BD699A">
                    <w:rPr>
                      <w:rFonts w:cs="Arial"/>
                      <w:noProof w:val="0"/>
                      <w:lang w:val="de-DE" w:eastAsia="it-IT"/>
                    </w:rPr>
                    <w:t>Elke Albertini</w:t>
                  </w:r>
                  <w:r>
                    <w:rPr>
                      <w:rFonts w:cs="Arial"/>
                      <w:noProof w:val="0"/>
                      <w:lang w:val="de-DE" w:eastAsia="it-IT"/>
                    </w:rPr>
                    <w:t xml:space="preserve"> (Tramin)</w:t>
                  </w:r>
                </w:p>
              </w:tc>
            </w:tr>
            <w:tr w:rsidR="005B053F" w:rsidRPr="00596EDF" w14:paraId="67540421" w14:textId="77777777" w:rsidTr="005E2702">
              <w:tc>
                <w:tcPr>
                  <w:tcW w:w="1555" w:type="dxa"/>
                </w:tcPr>
                <w:p w14:paraId="0B9B36E3" w14:textId="462F51B2" w:rsidR="005B053F" w:rsidRPr="00BD699A" w:rsidRDefault="00990768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>
                    <w:rPr>
                      <w:rFonts w:cs="Arial"/>
                      <w:noProof w:val="0"/>
                      <w:lang w:val="de-DE" w:eastAsia="it-IT"/>
                    </w:rPr>
                    <w:t>Zeit/Ort</w:t>
                  </w:r>
                  <w:r w:rsidR="005B053F">
                    <w:rPr>
                      <w:rFonts w:cs="Arial"/>
                      <w:noProof w:val="0"/>
                      <w:lang w:val="de-DE" w:eastAsia="it-IT"/>
                    </w:rPr>
                    <w:t>:</w:t>
                  </w:r>
                </w:p>
              </w:tc>
              <w:tc>
                <w:tcPr>
                  <w:tcW w:w="8074" w:type="dxa"/>
                </w:tcPr>
                <w:p w14:paraId="5C955112" w14:textId="17887AEA" w:rsidR="005B053F" w:rsidRPr="00BD699A" w:rsidRDefault="005B053F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 w:rsidRPr="00BD699A">
                    <w:rPr>
                      <w:lang w:val="de-DE"/>
                    </w:rPr>
                    <w:t>Sa</w:t>
                  </w:r>
                  <w:r>
                    <w:rPr>
                      <w:lang w:val="de-DE"/>
                    </w:rPr>
                    <w:t>,</w:t>
                  </w:r>
                  <w:r w:rsidRPr="00BD699A">
                    <w:rPr>
                      <w:lang w:val="de-DE"/>
                    </w:rPr>
                    <w:t xml:space="preserve"> </w:t>
                  </w:r>
                  <w:r w:rsidR="00990768">
                    <w:rPr>
                      <w:lang w:val="de-DE"/>
                    </w:rPr>
                    <w:t>25</w:t>
                  </w:r>
                  <w:r w:rsidRPr="00BD699A">
                    <w:rPr>
                      <w:lang w:val="de-DE"/>
                    </w:rPr>
                    <w:t>.1</w:t>
                  </w:r>
                  <w:r w:rsidR="00990768">
                    <w:rPr>
                      <w:lang w:val="de-DE"/>
                    </w:rPr>
                    <w:t>1</w:t>
                  </w:r>
                  <w:r w:rsidRPr="00BD699A">
                    <w:rPr>
                      <w:lang w:val="de-DE"/>
                    </w:rPr>
                    <w:t>.2</w:t>
                  </w:r>
                  <w:r w:rsidR="00990768">
                    <w:rPr>
                      <w:lang w:val="de-DE"/>
                    </w:rPr>
                    <w:t>3</w:t>
                  </w:r>
                  <w:r>
                    <w:rPr>
                      <w:lang w:val="de-DE"/>
                    </w:rPr>
                    <w:t xml:space="preserve"> </w:t>
                  </w:r>
                  <w:r w:rsidRPr="00E75F14">
                    <w:rPr>
                      <w:sz w:val="19"/>
                      <w:szCs w:val="19"/>
                      <w:lang w:val="de-DE"/>
                    </w:rPr>
                    <w:t>(9.00 - 17.30 Uhr)</w:t>
                  </w:r>
                  <w:r>
                    <w:rPr>
                      <w:lang w:val="de-DE"/>
                    </w:rPr>
                    <w:t xml:space="preserve"> in Tramin</w:t>
                  </w:r>
                  <w:r w:rsidRPr="00BD699A">
                    <w:rPr>
                      <w:lang w:val="de-DE"/>
                    </w:rPr>
                    <w:t xml:space="preserve">, Fortbildungsakademie </w:t>
                  </w:r>
                  <w:r>
                    <w:rPr>
                      <w:lang w:val="de-DE"/>
                    </w:rPr>
                    <w:t xml:space="preserve">Schloss </w:t>
                  </w:r>
                  <w:r w:rsidRPr="00BD699A">
                    <w:rPr>
                      <w:lang w:val="de-DE"/>
                    </w:rPr>
                    <w:t>Rechtenthal</w:t>
                  </w:r>
                </w:p>
              </w:tc>
            </w:tr>
            <w:tr w:rsidR="000820BF" w:rsidRPr="005B053F" w14:paraId="11AC40AF" w14:textId="77777777" w:rsidTr="005E2702">
              <w:tc>
                <w:tcPr>
                  <w:tcW w:w="1555" w:type="dxa"/>
                </w:tcPr>
                <w:p w14:paraId="1692A3A3" w14:textId="28B4D829" w:rsidR="000820BF" w:rsidRPr="00BD699A" w:rsidRDefault="000820BF" w:rsidP="00883E4F">
                  <w:pPr>
                    <w:pStyle w:val="DeutscherText"/>
                    <w:spacing w:before="60" w:after="60" w:line="240" w:lineRule="auto"/>
                    <w:jc w:val="right"/>
                    <w:rPr>
                      <w:rFonts w:cs="Arial"/>
                      <w:noProof w:val="0"/>
                      <w:lang w:val="de-DE" w:eastAsia="it-IT"/>
                    </w:rPr>
                  </w:pPr>
                  <w:r>
                    <w:rPr>
                      <w:rFonts w:cs="Arial"/>
                      <w:noProof w:val="0"/>
                      <w:lang w:val="de-DE" w:eastAsia="it-IT"/>
                    </w:rPr>
                    <w:t>Anmeldefrist</w:t>
                  </w:r>
                </w:p>
              </w:tc>
              <w:tc>
                <w:tcPr>
                  <w:tcW w:w="8074" w:type="dxa"/>
                </w:tcPr>
                <w:p w14:paraId="129C4FC0" w14:textId="7EBBEE3E" w:rsidR="000820BF" w:rsidRPr="00BD699A" w:rsidRDefault="00990768" w:rsidP="00883E4F">
                  <w:pPr>
                    <w:pStyle w:val="DeutscherText"/>
                    <w:spacing w:before="60" w:after="60" w:line="240" w:lineRule="auto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2</w:t>
                  </w:r>
                  <w:r w:rsidR="00A61217">
                    <w:rPr>
                      <w:lang w:val="de-DE"/>
                    </w:rPr>
                    <w:t>5</w:t>
                  </w:r>
                  <w:r w:rsidR="000820BF">
                    <w:rPr>
                      <w:lang w:val="de-DE"/>
                    </w:rPr>
                    <w:t>.1</w:t>
                  </w:r>
                  <w:r w:rsidR="00A61217">
                    <w:rPr>
                      <w:lang w:val="de-DE"/>
                    </w:rPr>
                    <w:t>0</w:t>
                  </w:r>
                  <w:r w:rsidR="000820BF">
                    <w:rPr>
                      <w:lang w:val="de-DE"/>
                    </w:rPr>
                    <w:t>.202</w:t>
                  </w:r>
                  <w:r>
                    <w:rPr>
                      <w:lang w:val="de-DE"/>
                    </w:rPr>
                    <w:t>3</w:t>
                  </w:r>
                </w:p>
              </w:tc>
            </w:tr>
          </w:tbl>
          <w:p w14:paraId="27146205" w14:textId="77777777" w:rsidR="00883E4F" w:rsidRDefault="00883E4F" w:rsidP="00883E4F">
            <w:pPr>
              <w:pStyle w:val="DeutscherText"/>
              <w:spacing w:before="60" w:after="60" w:line="240" w:lineRule="auto"/>
              <w:jc w:val="right"/>
              <w:rPr>
                <w:noProof w:val="0"/>
                <w:lang w:val="de-DE"/>
              </w:rPr>
            </w:pPr>
          </w:p>
          <w:p w14:paraId="09CEF4A7" w14:textId="77777777" w:rsidR="00883E4F" w:rsidRDefault="00883E4F" w:rsidP="00883E4F">
            <w:pPr>
              <w:pStyle w:val="DeutscherText"/>
              <w:spacing w:before="60" w:after="60" w:line="240" w:lineRule="auto"/>
              <w:jc w:val="right"/>
              <w:rPr>
                <w:noProof w:val="0"/>
                <w:lang w:val="de-DE"/>
              </w:rPr>
            </w:pPr>
          </w:p>
          <w:p w14:paraId="1D1B2B10" w14:textId="77777777" w:rsidR="00883E4F" w:rsidRDefault="00883E4F" w:rsidP="00883E4F">
            <w:pPr>
              <w:pStyle w:val="DeutscherText"/>
              <w:spacing w:before="60" w:after="60" w:line="240" w:lineRule="auto"/>
              <w:jc w:val="right"/>
              <w:rPr>
                <w:noProof w:val="0"/>
                <w:lang w:val="de-DE"/>
              </w:rPr>
            </w:pPr>
          </w:p>
          <w:p w14:paraId="2B69400A" w14:textId="77777777" w:rsidR="00883E4F" w:rsidRDefault="00883E4F" w:rsidP="00883E4F">
            <w:pPr>
              <w:pStyle w:val="DeutscherText"/>
              <w:spacing w:before="60" w:after="60" w:line="240" w:lineRule="auto"/>
              <w:jc w:val="right"/>
              <w:rPr>
                <w:noProof w:val="0"/>
                <w:lang w:val="de-DE"/>
              </w:rPr>
            </w:pPr>
          </w:p>
          <w:p w14:paraId="53CE25FA" w14:textId="364FB897" w:rsidR="00E17CFF" w:rsidRDefault="00883E4F" w:rsidP="00883E4F">
            <w:pPr>
              <w:pStyle w:val="DeutscherText"/>
              <w:spacing w:before="60" w:after="60" w:line="240" w:lineRule="auto"/>
              <w:jc w:val="right"/>
              <w:rPr>
                <w:noProof w:val="0"/>
                <w:lang w:val="de-DE"/>
              </w:rPr>
            </w:pPr>
            <w:r>
              <w:rPr>
                <w:lang w:val="de-DE"/>
              </w:rPr>
              <w:drawing>
                <wp:inline distT="0" distB="0" distL="0" distR="0" wp14:anchorId="1F839CE5" wp14:editId="1726C37A">
                  <wp:extent cx="190500" cy="190500"/>
                  <wp:effectExtent l="0" t="0" r="0" b="0"/>
                  <wp:docPr id="6" name="Grafik 6" descr="Linienpfeil: Ge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Linienpfeil: Gerad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lenraster"/>
              <w:tblW w:w="962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8074"/>
            </w:tblGrid>
            <w:tr w:rsidR="00BD699A" w:rsidRPr="00596EDF" w14:paraId="41AC7C78" w14:textId="77777777" w:rsidTr="00220801">
              <w:tc>
                <w:tcPr>
                  <w:tcW w:w="962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55911A" w14:textId="035610D7" w:rsidR="00BD699A" w:rsidRPr="00BD699A" w:rsidRDefault="005B053F" w:rsidP="00883E4F">
                  <w:pPr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>
                    <w:rPr>
                      <w:b/>
                      <w:bCs/>
                      <w:color w:val="0070C0"/>
                      <w:lang w:val="de-DE"/>
                    </w:rPr>
                    <w:lastRenderedPageBreak/>
                    <w:t>90</w:t>
                  </w:r>
                  <w:r w:rsidR="00BD699A" w:rsidRPr="00BD699A">
                    <w:rPr>
                      <w:b/>
                      <w:bCs/>
                      <w:color w:val="0070C0"/>
                      <w:lang w:val="de-DE"/>
                    </w:rPr>
                    <w:t>.0</w:t>
                  </w:r>
                  <w:r>
                    <w:rPr>
                      <w:b/>
                      <w:bCs/>
                      <w:color w:val="0070C0"/>
                      <w:lang w:val="de-DE"/>
                    </w:rPr>
                    <w:t>3</w:t>
                  </w:r>
                  <w:r w:rsidR="00BD699A" w:rsidRPr="00BD699A">
                    <w:rPr>
                      <w:b/>
                      <w:bCs/>
                      <w:color w:val="0070C0"/>
                      <w:lang w:val="de-DE"/>
                    </w:rPr>
                    <w:t xml:space="preserve"> Als Elternvertreterin</w:t>
                  </w:r>
                  <w:r>
                    <w:rPr>
                      <w:b/>
                      <w:bCs/>
                      <w:color w:val="0070C0"/>
                      <w:lang w:val="de-DE"/>
                    </w:rPr>
                    <w:t xml:space="preserve"> und Elternvertreter</w:t>
                  </w:r>
                  <w:r w:rsidR="00BD699A" w:rsidRPr="00BD699A">
                    <w:rPr>
                      <w:b/>
                      <w:bCs/>
                      <w:color w:val="0070C0"/>
                      <w:lang w:val="de-DE"/>
                    </w:rPr>
                    <w:t xml:space="preserve"> heikle Situationen professionell bewältigen</w:t>
                  </w:r>
                </w:p>
              </w:tc>
            </w:tr>
            <w:tr w:rsidR="00BD699A" w:rsidRPr="00596EDF" w14:paraId="47B30CD3" w14:textId="77777777" w:rsidTr="000C2AC9">
              <w:tc>
                <w:tcPr>
                  <w:tcW w:w="1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2FE243" w14:textId="77777777" w:rsidR="00BD699A" w:rsidRPr="00BD699A" w:rsidRDefault="00BD699A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BD699A">
                    <w:rPr>
                      <w:rFonts w:cs="Arial"/>
                      <w:noProof w:val="0"/>
                      <w:lang w:val="de-DE" w:eastAsia="it-IT"/>
                    </w:rPr>
                    <w:t>Schwerpunkte</w:t>
                  </w:r>
                  <w:r w:rsidR="00881ECB">
                    <w:rPr>
                      <w:rFonts w:cs="Arial"/>
                      <w:noProof w:val="0"/>
                      <w:lang w:val="de-DE" w:eastAsia="it-IT"/>
                    </w:rPr>
                    <w:t>:</w:t>
                  </w:r>
                </w:p>
              </w:tc>
              <w:tc>
                <w:tcPr>
                  <w:tcW w:w="8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07CF92" w14:textId="77996501" w:rsidR="00BD699A" w:rsidRPr="00BD699A" w:rsidRDefault="00BD699A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Elternvertreterin</w:t>
                  </w:r>
                  <w:r w:rsidR="005B053F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nen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</w:t>
                  </w:r>
                  <w:r w:rsidR="005B053F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und Elternvertreter 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befinden sich manchmal in herausfordernden</w:t>
                  </w:r>
                  <w:r w:rsidR="00E75F14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Situatione</w:t>
                  </w:r>
                  <w:r w:rsidR="00F7486F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n,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wenn</w:t>
                  </w:r>
                  <w:r w:rsidR="00F7486F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z.B.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Eltern sehr unterschiedliche Meinungen</w:t>
                  </w:r>
                  <w:r w:rsidR="00E75F14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vertreten oder die Zusammenarbeit mit Lehrkräften nicht so einfach </w:t>
                  </w:r>
                  <w:r w:rsidR="00990768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funktioniert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. </w:t>
                  </w:r>
                  <w:r w:rsidR="003B3958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Gemeinsam wird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die Rolle der Elternvertreter</w:t>
                  </w:r>
                  <w:r w:rsidR="00990768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in und des Elternvertreters</w:t>
                  </w:r>
                  <w:r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reflektiert und anhand von Beispielen besprochen, wie heikle Situationen erfolgreich bewältigt werden können</w:t>
                  </w:r>
                  <w:r w:rsidR="003B3958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.</w:t>
                  </w:r>
                </w:p>
              </w:tc>
            </w:tr>
            <w:tr w:rsidR="00BD699A" w:rsidRPr="00BD699A" w14:paraId="75140CBC" w14:textId="77777777" w:rsidTr="000C2AC9">
              <w:tc>
                <w:tcPr>
                  <w:tcW w:w="1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FFCD00" w14:textId="77777777" w:rsidR="00BD699A" w:rsidRPr="00BD699A" w:rsidRDefault="00BD699A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BD699A">
                    <w:rPr>
                      <w:rFonts w:cs="Arial"/>
                      <w:noProof w:val="0"/>
                      <w:lang w:val="de-DE" w:eastAsia="it-IT"/>
                    </w:rPr>
                    <w:t>Referentin</w:t>
                  </w:r>
                  <w:r w:rsidR="00881ECB">
                    <w:rPr>
                      <w:rFonts w:cs="Arial"/>
                      <w:noProof w:val="0"/>
                      <w:lang w:val="de-DE" w:eastAsia="it-IT"/>
                    </w:rPr>
                    <w:t>:</w:t>
                  </w:r>
                </w:p>
              </w:tc>
              <w:tc>
                <w:tcPr>
                  <w:tcW w:w="8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684462" w14:textId="77777777" w:rsidR="00BD699A" w:rsidRPr="00BD699A" w:rsidRDefault="00BD699A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BD699A">
                    <w:rPr>
                      <w:rFonts w:cs="Arial"/>
                      <w:noProof w:val="0"/>
                      <w:lang w:val="de-DE" w:eastAsia="it-IT"/>
                    </w:rPr>
                    <w:t>Luise Vieider</w:t>
                  </w:r>
                  <w:r w:rsidR="00E75F14">
                    <w:rPr>
                      <w:rFonts w:cs="Arial"/>
                      <w:noProof w:val="0"/>
                      <w:lang w:val="de-DE" w:eastAsia="it-IT"/>
                    </w:rPr>
                    <w:t xml:space="preserve"> (Bozen)</w:t>
                  </w:r>
                </w:p>
              </w:tc>
            </w:tr>
            <w:tr w:rsidR="00BD699A" w:rsidRPr="00596EDF" w14:paraId="03676B2E" w14:textId="77777777" w:rsidTr="000C2AC9">
              <w:tc>
                <w:tcPr>
                  <w:tcW w:w="1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397DCA" w14:textId="03FDB9AF" w:rsidR="00BD699A" w:rsidRPr="00BD699A" w:rsidRDefault="008B1C61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>
                    <w:rPr>
                      <w:rFonts w:cs="Arial"/>
                      <w:noProof w:val="0"/>
                      <w:lang w:val="de-DE" w:eastAsia="it-IT"/>
                    </w:rPr>
                    <w:t>Zeit/Ort:</w:t>
                  </w:r>
                </w:p>
              </w:tc>
              <w:tc>
                <w:tcPr>
                  <w:tcW w:w="8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9B71BE" w14:textId="3F907408" w:rsidR="00BD699A" w:rsidRPr="00BD699A" w:rsidRDefault="00BD699A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Arial"/>
                      <w:noProof w:val="0"/>
                      <w:lang w:val="de-DE" w:eastAsia="it-IT"/>
                    </w:rPr>
                  </w:pPr>
                  <w:r w:rsidRPr="00BD699A">
                    <w:rPr>
                      <w:lang w:val="de-DE"/>
                    </w:rPr>
                    <w:t>Sa</w:t>
                  </w:r>
                  <w:r w:rsidR="00E94E4F">
                    <w:rPr>
                      <w:lang w:val="de-DE"/>
                    </w:rPr>
                    <w:t>,</w:t>
                  </w:r>
                  <w:r w:rsidRPr="00BD699A">
                    <w:rPr>
                      <w:lang w:val="de-DE"/>
                    </w:rPr>
                    <w:t xml:space="preserve"> </w:t>
                  </w:r>
                  <w:r w:rsidR="00A61217">
                    <w:rPr>
                      <w:lang w:val="de-DE"/>
                    </w:rPr>
                    <w:t>20</w:t>
                  </w:r>
                  <w:r w:rsidRPr="00BD699A">
                    <w:rPr>
                      <w:lang w:val="de-DE"/>
                    </w:rPr>
                    <w:t>.</w:t>
                  </w:r>
                  <w:r w:rsidR="008B1C61">
                    <w:rPr>
                      <w:lang w:val="de-DE"/>
                    </w:rPr>
                    <w:t>0</w:t>
                  </w:r>
                  <w:r w:rsidRPr="00BD699A">
                    <w:rPr>
                      <w:lang w:val="de-DE"/>
                    </w:rPr>
                    <w:t>1.2</w:t>
                  </w:r>
                  <w:r w:rsidR="00A61217">
                    <w:rPr>
                      <w:lang w:val="de-DE"/>
                    </w:rPr>
                    <w:t>4</w:t>
                  </w:r>
                  <w:r w:rsidR="00881ECB">
                    <w:rPr>
                      <w:lang w:val="de-DE"/>
                    </w:rPr>
                    <w:t xml:space="preserve"> </w:t>
                  </w:r>
                  <w:r w:rsidR="00881ECB" w:rsidRPr="00E75F14">
                    <w:rPr>
                      <w:sz w:val="19"/>
                      <w:szCs w:val="19"/>
                      <w:lang w:val="de-DE"/>
                    </w:rPr>
                    <w:t>(</w:t>
                  </w:r>
                  <w:r w:rsidRPr="00E75F14">
                    <w:rPr>
                      <w:sz w:val="19"/>
                      <w:szCs w:val="19"/>
                      <w:lang w:val="de-DE"/>
                    </w:rPr>
                    <w:t>9.00</w:t>
                  </w:r>
                  <w:r w:rsidR="00881ECB" w:rsidRPr="00E75F14">
                    <w:rPr>
                      <w:sz w:val="19"/>
                      <w:szCs w:val="19"/>
                      <w:lang w:val="de-DE"/>
                    </w:rPr>
                    <w:t xml:space="preserve"> </w:t>
                  </w:r>
                  <w:r w:rsidRPr="00E75F14">
                    <w:rPr>
                      <w:sz w:val="19"/>
                      <w:szCs w:val="19"/>
                      <w:lang w:val="de-DE"/>
                    </w:rPr>
                    <w:t>-</w:t>
                  </w:r>
                  <w:r w:rsidR="00881ECB" w:rsidRPr="00E75F14">
                    <w:rPr>
                      <w:sz w:val="19"/>
                      <w:szCs w:val="19"/>
                      <w:lang w:val="de-DE"/>
                    </w:rPr>
                    <w:t xml:space="preserve"> </w:t>
                  </w:r>
                  <w:r w:rsidRPr="00E75F14">
                    <w:rPr>
                      <w:sz w:val="19"/>
                      <w:szCs w:val="19"/>
                      <w:lang w:val="de-DE"/>
                    </w:rPr>
                    <w:t>17.30 Uhr</w:t>
                  </w:r>
                  <w:r w:rsidR="00881ECB" w:rsidRPr="00E75F14">
                    <w:rPr>
                      <w:sz w:val="19"/>
                      <w:szCs w:val="19"/>
                      <w:lang w:val="de-DE"/>
                    </w:rPr>
                    <w:t>)</w:t>
                  </w:r>
                  <w:r w:rsidR="00881ECB">
                    <w:rPr>
                      <w:lang w:val="de-DE"/>
                    </w:rPr>
                    <w:t xml:space="preserve"> in Tramin, </w:t>
                  </w:r>
                  <w:r w:rsidRPr="00BD699A">
                    <w:rPr>
                      <w:lang w:val="de-DE"/>
                    </w:rPr>
                    <w:t xml:space="preserve">Fortbildungsakademie </w:t>
                  </w:r>
                  <w:r w:rsidR="00E75F14">
                    <w:rPr>
                      <w:lang w:val="de-DE"/>
                    </w:rPr>
                    <w:t xml:space="preserve">Schloss </w:t>
                  </w:r>
                  <w:r w:rsidRPr="00BD699A">
                    <w:rPr>
                      <w:lang w:val="de-DE"/>
                    </w:rPr>
                    <w:t xml:space="preserve">Rechtenthal </w:t>
                  </w:r>
                </w:p>
              </w:tc>
            </w:tr>
            <w:tr w:rsidR="000820BF" w:rsidRPr="005B053F" w14:paraId="2B6254E1" w14:textId="77777777" w:rsidTr="000C2AC9">
              <w:tc>
                <w:tcPr>
                  <w:tcW w:w="1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D4250C" w14:textId="4442E3C6" w:rsidR="000820BF" w:rsidRDefault="000820BF" w:rsidP="00883E4F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cs="Arial"/>
                      <w:noProof w:val="0"/>
                      <w:lang w:val="de-DE" w:eastAsia="it-IT"/>
                    </w:rPr>
                  </w:pPr>
                  <w:r>
                    <w:rPr>
                      <w:rFonts w:cs="Arial"/>
                      <w:noProof w:val="0"/>
                      <w:lang w:val="de-DE" w:eastAsia="it-IT"/>
                    </w:rPr>
                    <w:t>Anmeldefrist</w:t>
                  </w:r>
                </w:p>
              </w:tc>
              <w:tc>
                <w:tcPr>
                  <w:tcW w:w="8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9E279D" w14:textId="2E4C2C22" w:rsidR="000820BF" w:rsidRPr="00BD699A" w:rsidRDefault="000820BF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2</w:t>
                  </w:r>
                  <w:r w:rsidR="00A61217">
                    <w:rPr>
                      <w:lang w:val="de-DE"/>
                    </w:rPr>
                    <w:t>0.12</w:t>
                  </w:r>
                  <w:r>
                    <w:rPr>
                      <w:lang w:val="de-DE"/>
                    </w:rPr>
                    <w:t>.202</w:t>
                  </w:r>
                  <w:r w:rsidR="00A61217">
                    <w:rPr>
                      <w:lang w:val="de-DE"/>
                    </w:rPr>
                    <w:t>3</w:t>
                  </w:r>
                </w:p>
              </w:tc>
            </w:tr>
          </w:tbl>
          <w:p w14:paraId="31251C03" w14:textId="77777777" w:rsidR="00606F10" w:rsidRPr="00BD699A" w:rsidRDefault="00606F10" w:rsidP="00883E4F">
            <w:pPr>
              <w:spacing w:before="60" w:after="60"/>
              <w:rPr>
                <w:lang w:val="de-DE"/>
              </w:rPr>
            </w:pPr>
          </w:p>
          <w:tbl>
            <w:tblPr>
              <w:tblStyle w:val="Tabellenraster"/>
              <w:tblW w:w="963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8079"/>
            </w:tblGrid>
            <w:tr w:rsidR="00BD699A" w:rsidRPr="00596EDF" w14:paraId="6E14B7A1" w14:textId="77777777" w:rsidTr="003B732B">
              <w:tc>
                <w:tcPr>
                  <w:tcW w:w="9634" w:type="dxa"/>
                  <w:gridSpan w:val="2"/>
                </w:tcPr>
                <w:p w14:paraId="78EB186B" w14:textId="6A8CA557" w:rsidR="00BD699A" w:rsidRPr="00BD699A" w:rsidRDefault="008B1C61" w:rsidP="00883E4F">
                  <w:pPr>
                    <w:spacing w:before="60" w:after="60"/>
                    <w:ind w:right="322"/>
                    <w:rPr>
                      <w:noProof w:val="0"/>
                      <w:lang w:val="de-DE"/>
                    </w:rPr>
                  </w:pPr>
                  <w:r>
                    <w:rPr>
                      <w:b/>
                      <w:bCs/>
                      <w:color w:val="0070C0"/>
                      <w:lang w:val="de-DE"/>
                    </w:rPr>
                    <w:t>90</w:t>
                  </w:r>
                  <w:r w:rsidR="00BD699A" w:rsidRPr="00BD699A">
                    <w:rPr>
                      <w:b/>
                      <w:bCs/>
                      <w:color w:val="0070C0"/>
                      <w:lang w:val="de-DE"/>
                    </w:rPr>
                    <w:t>.0</w:t>
                  </w:r>
                  <w:r w:rsidR="00606F10">
                    <w:rPr>
                      <w:b/>
                      <w:bCs/>
                      <w:color w:val="0070C0"/>
                      <w:lang w:val="de-DE"/>
                    </w:rPr>
                    <w:t>4</w:t>
                  </w:r>
                  <w:r w:rsidR="00BD699A" w:rsidRPr="00BD699A">
                    <w:rPr>
                      <w:b/>
                      <w:bCs/>
                      <w:color w:val="0070C0"/>
                      <w:lang w:val="de-DE"/>
                    </w:rPr>
                    <w:t xml:space="preserve"> </w:t>
                  </w:r>
                  <w:r w:rsidR="00A61217">
                    <w:rPr>
                      <w:b/>
                      <w:bCs/>
                      <w:color w:val="0070C0"/>
                      <w:lang w:val="de-DE"/>
                    </w:rPr>
                    <w:t>Die Kunst der Gesprächsführung</w:t>
                  </w:r>
                  <w:r w:rsidR="00990768">
                    <w:rPr>
                      <w:b/>
                      <w:bCs/>
                      <w:color w:val="0070C0"/>
                      <w:lang w:val="de-DE"/>
                    </w:rPr>
                    <w:t xml:space="preserve"> - </w:t>
                  </w:r>
                  <w:r w:rsidR="00990768" w:rsidRPr="00990768">
                    <w:rPr>
                      <w:b/>
                      <w:bCs/>
                      <w:color w:val="0070C0"/>
                      <w:lang w:val="de-DE"/>
                    </w:rPr>
                    <w:t>Aufbau</w:t>
                  </w:r>
                  <w:r w:rsidR="007B6E0B">
                    <w:rPr>
                      <w:b/>
                      <w:bCs/>
                      <w:color w:val="0070C0"/>
                      <w:lang w:val="de-DE"/>
                    </w:rPr>
                    <w:t>seminar</w:t>
                  </w:r>
                </w:p>
              </w:tc>
            </w:tr>
            <w:tr w:rsidR="00BD699A" w:rsidRPr="003B732B" w14:paraId="08CEA930" w14:textId="77777777" w:rsidTr="003B732B">
              <w:tc>
                <w:tcPr>
                  <w:tcW w:w="1555" w:type="dxa"/>
                </w:tcPr>
                <w:p w14:paraId="2BD597F2" w14:textId="77777777" w:rsidR="00BD699A" w:rsidRPr="00BD699A" w:rsidRDefault="00BD699A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 w:rsidRPr="00BD699A">
                    <w:rPr>
                      <w:noProof w:val="0"/>
                      <w:lang w:val="de-DE"/>
                    </w:rPr>
                    <w:t>Schwerpunkte</w:t>
                  </w:r>
                  <w:r w:rsidR="00881ECB">
                    <w:rPr>
                      <w:noProof w:val="0"/>
                      <w:lang w:val="de-DE"/>
                    </w:rPr>
                    <w:t>:</w:t>
                  </w:r>
                </w:p>
              </w:tc>
              <w:tc>
                <w:tcPr>
                  <w:tcW w:w="8079" w:type="dxa"/>
                </w:tcPr>
                <w:p w14:paraId="3C32ED84" w14:textId="6A93D270" w:rsidR="00BD699A" w:rsidRPr="00BD699A" w:rsidRDefault="004776D2" w:rsidP="00883E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noProof w:val="0"/>
                      <w:lang w:val="de-DE"/>
                    </w:rPr>
                  </w:pPr>
                  <w:r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Die im Grundseminar gelernten Kommunikationstechniken werden vertieft</w:t>
                  </w:r>
                  <w:r w:rsidR="00BD699A"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. </w:t>
                  </w:r>
                  <w:r w:rsidR="00E75F14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br/>
                  </w:r>
                  <w:r w:rsidR="00BD699A"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Zudem</w:t>
                  </w:r>
                  <w:r w:rsidR="00E75F14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</w:t>
                  </w:r>
                  <w:r w:rsidR="00BD699A"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wird das Erlernte</w:t>
                  </w:r>
                  <w:r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durch </w:t>
                  </w:r>
                  <w:r w:rsidR="000C2AC9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weitere </w:t>
                  </w:r>
                  <w:r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>Übungen</w:t>
                  </w:r>
                  <w:r w:rsidR="00BD699A" w:rsidRPr="00BD699A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praktisch umgesetzt.</w:t>
                  </w:r>
                  <w:r w:rsidR="003B732B">
                    <w:rPr>
                      <w:rFonts w:ascii="ArialUnicodeMS" w:hAnsi="ArialUnicodeMS" w:cs="ArialUnicodeMS"/>
                      <w:noProof w:val="0"/>
                      <w:color w:val="000000"/>
                      <w:lang w:val="de-DE" w:eastAsia="de-DE"/>
                    </w:rPr>
                    <w:t xml:space="preserve"> </w:t>
                  </w:r>
                </w:p>
              </w:tc>
            </w:tr>
            <w:tr w:rsidR="00BD699A" w:rsidRPr="00BD699A" w14:paraId="7668DA10" w14:textId="77777777" w:rsidTr="003B732B">
              <w:tc>
                <w:tcPr>
                  <w:tcW w:w="1555" w:type="dxa"/>
                </w:tcPr>
                <w:p w14:paraId="7B3D4DCE" w14:textId="77777777" w:rsidR="00BD699A" w:rsidRPr="00BD699A" w:rsidRDefault="00BD699A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 w:rsidRPr="00BD699A">
                    <w:rPr>
                      <w:noProof w:val="0"/>
                      <w:lang w:val="de-DE"/>
                    </w:rPr>
                    <w:t>Referentin</w:t>
                  </w:r>
                  <w:r w:rsidR="00881ECB">
                    <w:rPr>
                      <w:noProof w:val="0"/>
                      <w:lang w:val="de-DE"/>
                    </w:rPr>
                    <w:t>:</w:t>
                  </w:r>
                </w:p>
              </w:tc>
              <w:tc>
                <w:tcPr>
                  <w:tcW w:w="8079" w:type="dxa"/>
                </w:tcPr>
                <w:p w14:paraId="79DEE0F4" w14:textId="77777777" w:rsidR="00BD699A" w:rsidRPr="00BD699A" w:rsidRDefault="00BD699A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 w:rsidRPr="00BD699A">
                    <w:rPr>
                      <w:noProof w:val="0"/>
                      <w:lang w:val="de-DE"/>
                    </w:rPr>
                    <w:t>Elke Albertini</w:t>
                  </w:r>
                  <w:r w:rsidR="00E75F14">
                    <w:rPr>
                      <w:noProof w:val="0"/>
                      <w:lang w:val="de-DE"/>
                    </w:rPr>
                    <w:t xml:space="preserve"> (Tramin)</w:t>
                  </w:r>
                </w:p>
              </w:tc>
            </w:tr>
            <w:tr w:rsidR="008B1C61" w:rsidRPr="00596EDF" w14:paraId="4814BBF0" w14:textId="77777777" w:rsidTr="003B732B">
              <w:tc>
                <w:tcPr>
                  <w:tcW w:w="1555" w:type="dxa"/>
                </w:tcPr>
                <w:p w14:paraId="2F828788" w14:textId="28093130" w:rsidR="008B1C61" w:rsidRPr="00BD699A" w:rsidRDefault="00990768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>
                    <w:rPr>
                      <w:rFonts w:cs="Arial"/>
                      <w:noProof w:val="0"/>
                      <w:lang w:val="de-DE" w:eastAsia="it-IT"/>
                    </w:rPr>
                    <w:t>Zeit/Ort:</w:t>
                  </w:r>
                </w:p>
              </w:tc>
              <w:tc>
                <w:tcPr>
                  <w:tcW w:w="8079" w:type="dxa"/>
                </w:tcPr>
                <w:p w14:paraId="3D963FA7" w14:textId="4236A807" w:rsidR="008B1C61" w:rsidRPr="00BD699A" w:rsidRDefault="008B1C61" w:rsidP="00883E4F">
                  <w:pPr>
                    <w:pStyle w:val="DeutscherText"/>
                    <w:spacing w:before="60" w:after="60" w:line="240" w:lineRule="auto"/>
                    <w:rPr>
                      <w:noProof w:val="0"/>
                      <w:lang w:val="de-DE"/>
                    </w:rPr>
                  </w:pPr>
                  <w:r w:rsidRPr="00BD699A">
                    <w:rPr>
                      <w:lang w:val="de-DE"/>
                    </w:rPr>
                    <w:t>Sa</w:t>
                  </w:r>
                  <w:r>
                    <w:rPr>
                      <w:lang w:val="de-DE"/>
                    </w:rPr>
                    <w:t>,</w:t>
                  </w:r>
                  <w:r w:rsidRPr="00BD699A">
                    <w:rPr>
                      <w:lang w:val="de-DE"/>
                    </w:rPr>
                    <w:t xml:space="preserve"> </w:t>
                  </w:r>
                  <w:r>
                    <w:rPr>
                      <w:lang w:val="de-DE"/>
                    </w:rPr>
                    <w:t>2</w:t>
                  </w:r>
                  <w:r w:rsidR="00990768">
                    <w:rPr>
                      <w:lang w:val="de-DE"/>
                    </w:rPr>
                    <w:t>7</w:t>
                  </w:r>
                  <w:r w:rsidRPr="00BD699A">
                    <w:rPr>
                      <w:lang w:val="de-DE"/>
                    </w:rPr>
                    <w:t>.01.2</w:t>
                  </w:r>
                  <w:r w:rsidR="00990768">
                    <w:rPr>
                      <w:lang w:val="de-DE"/>
                    </w:rPr>
                    <w:t>4</w:t>
                  </w:r>
                  <w:r>
                    <w:rPr>
                      <w:lang w:val="de-DE"/>
                    </w:rPr>
                    <w:t xml:space="preserve"> </w:t>
                  </w:r>
                  <w:r w:rsidRPr="00E75F14">
                    <w:rPr>
                      <w:sz w:val="19"/>
                      <w:szCs w:val="19"/>
                      <w:lang w:val="de-DE"/>
                    </w:rPr>
                    <w:t>(9.00 - 17.30 Uhr)</w:t>
                  </w:r>
                  <w:r>
                    <w:rPr>
                      <w:lang w:val="de-DE"/>
                    </w:rPr>
                    <w:t xml:space="preserve"> in Tramin</w:t>
                  </w:r>
                  <w:r w:rsidRPr="00BD699A">
                    <w:rPr>
                      <w:lang w:val="de-DE"/>
                    </w:rPr>
                    <w:t xml:space="preserve">, Fortbildungsakademie </w:t>
                  </w:r>
                  <w:r>
                    <w:rPr>
                      <w:lang w:val="de-DE"/>
                    </w:rPr>
                    <w:t xml:space="preserve">Schloss </w:t>
                  </w:r>
                  <w:r w:rsidRPr="00BD699A">
                    <w:rPr>
                      <w:lang w:val="de-DE"/>
                    </w:rPr>
                    <w:t>Rechtenthal</w:t>
                  </w:r>
                </w:p>
              </w:tc>
            </w:tr>
            <w:tr w:rsidR="000820BF" w:rsidRPr="005B053F" w14:paraId="08670E57" w14:textId="77777777" w:rsidTr="003B732B">
              <w:tc>
                <w:tcPr>
                  <w:tcW w:w="1555" w:type="dxa"/>
                </w:tcPr>
                <w:p w14:paraId="63304240" w14:textId="16254635" w:rsidR="000820BF" w:rsidRPr="00BD699A" w:rsidRDefault="000820BF" w:rsidP="00883E4F">
                  <w:pPr>
                    <w:pStyle w:val="DeutscherText"/>
                    <w:spacing w:before="60" w:after="60" w:line="240" w:lineRule="auto"/>
                    <w:jc w:val="right"/>
                    <w:rPr>
                      <w:rFonts w:cs="Arial"/>
                      <w:noProof w:val="0"/>
                      <w:lang w:val="de-DE" w:eastAsia="it-IT"/>
                    </w:rPr>
                  </w:pPr>
                  <w:r>
                    <w:rPr>
                      <w:rFonts w:cs="Arial"/>
                      <w:noProof w:val="0"/>
                      <w:lang w:val="de-DE" w:eastAsia="it-IT"/>
                    </w:rPr>
                    <w:t>Anmeldefrist</w:t>
                  </w:r>
                </w:p>
              </w:tc>
              <w:tc>
                <w:tcPr>
                  <w:tcW w:w="8079" w:type="dxa"/>
                </w:tcPr>
                <w:p w14:paraId="4D6A7714" w14:textId="2A36B7BF" w:rsidR="000820BF" w:rsidRPr="00BD699A" w:rsidRDefault="00A61217" w:rsidP="00883E4F">
                  <w:pPr>
                    <w:pStyle w:val="DeutscherText"/>
                    <w:spacing w:before="60" w:after="60" w:line="240" w:lineRule="auto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07</w:t>
                  </w:r>
                  <w:r w:rsidR="000820BF">
                    <w:rPr>
                      <w:lang w:val="de-DE"/>
                    </w:rPr>
                    <w:t>.</w:t>
                  </w:r>
                  <w:r>
                    <w:rPr>
                      <w:lang w:val="de-DE"/>
                    </w:rPr>
                    <w:t>0</w:t>
                  </w:r>
                  <w:r w:rsidR="000820BF">
                    <w:rPr>
                      <w:lang w:val="de-DE"/>
                    </w:rPr>
                    <w:t>1.202</w:t>
                  </w:r>
                  <w:r>
                    <w:rPr>
                      <w:lang w:val="de-DE"/>
                    </w:rPr>
                    <w:t>4</w:t>
                  </w:r>
                </w:p>
              </w:tc>
            </w:tr>
            <w:tr w:rsidR="000820BF" w:rsidRPr="00596EDF" w14:paraId="6D4D3EAA" w14:textId="77777777" w:rsidTr="003B732B">
              <w:tc>
                <w:tcPr>
                  <w:tcW w:w="1555" w:type="dxa"/>
                </w:tcPr>
                <w:p w14:paraId="4B9088B6" w14:textId="77777777" w:rsidR="000820BF" w:rsidRPr="00BD699A" w:rsidRDefault="000820BF" w:rsidP="00883E4F">
                  <w:pPr>
                    <w:pStyle w:val="DeutscherText"/>
                    <w:spacing w:before="60" w:after="60" w:line="240" w:lineRule="auto"/>
                    <w:rPr>
                      <w:rFonts w:cs="Arial"/>
                      <w:noProof w:val="0"/>
                      <w:lang w:val="de-DE" w:eastAsia="it-IT"/>
                    </w:rPr>
                  </w:pPr>
                </w:p>
              </w:tc>
              <w:tc>
                <w:tcPr>
                  <w:tcW w:w="8079" w:type="dxa"/>
                </w:tcPr>
                <w:p w14:paraId="02D98197" w14:textId="05E82056" w:rsidR="000820BF" w:rsidRDefault="00990768" w:rsidP="00883E4F">
                  <w:pPr>
                    <w:spacing w:before="60" w:after="60"/>
                    <w:jc w:val="both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Ideale </w:t>
                  </w:r>
                  <w:r w:rsidR="000820BF">
                    <w:rPr>
                      <w:lang w:val="de-DE"/>
                    </w:rPr>
                    <w:t>Voraussetzung für die Teilnahme an diesem Vertiefungsseminar ist der Besuch des  Grundseminares.</w:t>
                  </w:r>
                </w:p>
              </w:tc>
            </w:tr>
          </w:tbl>
          <w:p w14:paraId="5E7AD0F5" w14:textId="77777777" w:rsidR="009828EF" w:rsidRPr="00BD699A" w:rsidRDefault="009828EF" w:rsidP="00883E4F">
            <w:pPr>
              <w:spacing w:before="60" w:after="60"/>
              <w:rPr>
                <w:noProof w:val="0"/>
                <w:lang w:val="de-DE"/>
              </w:rPr>
            </w:pPr>
          </w:p>
        </w:tc>
      </w:tr>
      <w:bookmarkEnd w:id="0"/>
      <w:tr w:rsidR="00271CF7" w:rsidRPr="00B47C2F" w14:paraId="41BF4619" w14:textId="77777777" w:rsidTr="006C4CD0">
        <w:tc>
          <w:tcPr>
            <w:tcW w:w="9639" w:type="dxa"/>
            <w:gridSpan w:val="3"/>
          </w:tcPr>
          <w:p w14:paraId="342BDE0A" w14:textId="6A82B6EE" w:rsidR="000C2AC9" w:rsidRDefault="000C2AC9" w:rsidP="00271CF7">
            <w:pPr>
              <w:rPr>
                <w:lang w:val="de-DE"/>
              </w:rPr>
            </w:pPr>
          </w:p>
          <w:p w14:paraId="33B0A84C" w14:textId="77777777" w:rsidR="00E17CFF" w:rsidRDefault="00E17CFF" w:rsidP="00271CF7">
            <w:pPr>
              <w:rPr>
                <w:lang w:val="de-DE"/>
              </w:rPr>
            </w:pPr>
          </w:p>
          <w:p w14:paraId="17BC4191" w14:textId="6735FC43" w:rsidR="00271CF7" w:rsidRDefault="009828EF" w:rsidP="00881EC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Die</w:t>
            </w:r>
            <w:r w:rsidR="0090751B">
              <w:rPr>
                <w:lang w:val="de-DE"/>
              </w:rPr>
              <w:t>se Fortbildungsv</w:t>
            </w:r>
            <w:r>
              <w:rPr>
                <w:lang w:val="de-DE"/>
              </w:rPr>
              <w:t>eranstaltungen sind zur Unterstützung der Vorsitzenden der Eltern-</w:t>
            </w:r>
            <w:r w:rsidR="003B3958">
              <w:rPr>
                <w:lang w:val="de-DE"/>
              </w:rPr>
              <w:t>, Kindergarten-</w:t>
            </w:r>
            <w:r>
              <w:rPr>
                <w:lang w:val="de-DE"/>
              </w:rPr>
              <w:t xml:space="preserve"> und Schulräte sowie für alle Elternvertrete</w:t>
            </w:r>
            <w:r w:rsidR="00271061">
              <w:rPr>
                <w:lang w:val="de-DE"/>
              </w:rPr>
              <w:t xml:space="preserve">rinnen und Elternvertreter </w:t>
            </w:r>
            <w:r>
              <w:rPr>
                <w:lang w:val="de-DE"/>
              </w:rPr>
              <w:t>gedacht, die nützliche Hinweise für die Leitung eines Gremiums oder eine</w:t>
            </w:r>
            <w:r w:rsidR="008B1C61">
              <w:rPr>
                <w:lang w:val="de-DE"/>
              </w:rPr>
              <w:t>r</w:t>
            </w:r>
            <w:r>
              <w:rPr>
                <w:lang w:val="de-DE"/>
              </w:rPr>
              <w:t xml:space="preserve"> Arbeitsgruppe erhalten möchten oder denen es ein Anliegen ist, Gespräche anzubahnen, Gruppen zu aktivieren</w:t>
            </w:r>
            <w:r w:rsidR="0022502B">
              <w:rPr>
                <w:lang w:val="de-DE"/>
              </w:rPr>
              <w:t xml:space="preserve"> und mit heiklen Situationen professionell umzugehen.</w:t>
            </w:r>
          </w:p>
          <w:p w14:paraId="44689B51" w14:textId="77777777" w:rsidR="0090751B" w:rsidRDefault="0090751B" w:rsidP="00881ECB">
            <w:pPr>
              <w:jc w:val="both"/>
              <w:rPr>
                <w:lang w:val="de-DE"/>
              </w:rPr>
            </w:pPr>
          </w:p>
          <w:p w14:paraId="1FA86432" w14:textId="79CD00D0" w:rsidR="005B4857" w:rsidRDefault="005B4857" w:rsidP="00881ECB">
            <w:pPr>
              <w:jc w:val="both"/>
              <w:rPr>
                <w:lang w:val="de-DE"/>
              </w:rPr>
            </w:pPr>
            <w:r w:rsidRPr="00CF51B9">
              <w:rPr>
                <w:lang w:val="de-DE"/>
              </w:rPr>
              <w:t xml:space="preserve">Die Teilnahme an diesen </w:t>
            </w:r>
            <w:r w:rsidR="0090751B">
              <w:rPr>
                <w:lang w:val="de-DE"/>
              </w:rPr>
              <w:t>Seminaren</w:t>
            </w:r>
            <w:r w:rsidR="00CF51B9" w:rsidRPr="00CF51B9">
              <w:rPr>
                <w:lang w:val="de-DE"/>
              </w:rPr>
              <w:t>,</w:t>
            </w:r>
            <w:r w:rsidRPr="00CF51B9">
              <w:rPr>
                <w:lang w:val="de-DE"/>
              </w:rPr>
              <w:t xml:space="preserve"> </w:t>
            </w:r>
            <w:r w:rsidR="00CF51B9" w:rsidRPr="00CF51B9">
              <w:rPr>
                <w:lang w:val="de-DE"/>
              </w:rPr>
              <w:t>in</w:t>
            </w:r>
            <w:r w:rsidR="0090751B">
              <w:rPr>
                <w:lang w:val="de-DE"/>
              </w:rPr>
              <w:t>k</w:t>
            </w:r>
            <w:r w:rsidR="00CF51B9" w:rsidRPr="00CF51B9">
              <w:rPr>
                <w:lang w:val="de-DE"/>
              </w:rPr>
              <w:t xml:space="preserve">lusive Mittagessen, </w:t>
            </w:r>
            <w:r w:rsidRPr="00CF51B9">
              <w:rPr>
                <w:lang w:val="de-DE"/>
              </w:rPr>
              <w:t>ist für Sie kostenlos</w:t>
            </w:r>
            <w:r w:rsidR="00CF51B9" w:rsidRPr="00CF51B9">
              <w:rPr>
                <w:lang w:val="de-DE"/>
              </w:rPr>
              <w:t>.</w:t>
            </w:r>
          </w:p>
          <w:p w14:paraId="2EA9AD32" w14:textId="77777777" w:rsidR="00C602B0" w:rsidRDefault="00C602B0" w:rsidP="00881ECB">
            <w:pPr>
              <w:jc w:val="both"/>
              <w:rPr>
                <w:lang w:val="de-DE"/>
              </w:rPr>
            </w:pPr>
          </w:p>
          <w:p w14:paraId="621873EF" w14:textId="42E6D223" w:rsidR="0001194D" w:rsidRDefault="00C602B0" w:rsidP="00C602B0">
            <w:pPr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Pr="00E17CFF">
              <w:rPr>
                <w:b/>
                <w:bCs/>
                <w:lang w:val="de-DE"/>
              </w:rPr>
              <w:t xml:space="preserve">Anmeldung </w:t>
            </w:r>
            <w:r>
              <w:rPr>
                <w:lang w:val="de-DE"/>
              </w:rPr>
              <w:t>erfolgt</w:t>
            </w:r>
            <w:r w:rsidR="009828E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über das </w:t>
            </w:r>
            <w:r w:rsidRPr="00E17CFF">
              <w:rPr>
                <w:b/>
                <w:bCs/>
                <w:lang w:val="de-DE"/>
              </w:rPr>
              <w:t xml:space="preserve">Online-Fortbildungsportal </w:t>
            </w:r>
            <w:hyperlink r:id="rId9" w:history="1">
              <w:r w:rsidR="00662730" w:rsidRPr="00040C4C">
                <w:rPr>
                  <w:rStyle w:val="Hyperlink"/>
                  <w:lang w:val="de-DE"/>
                </w:rPr>
                <w:t>http://www.provinz.bz.it/fortbildungsportal</w:t>
              </w:r>
            </w:hyperlink>
            <w:r w:rsidR="00CF51B9">
              <w:rPr>
                <w:lang w:val="de-DE"/>
              </w:rPr>
              <w:t xml:space="preserve"> - </w:t>
            </w:r>
            <w:r w:rsidR="00CF51B9" w:rsidRPr="00CF51B9">
              <w:rPr>
                <w:lang w:val="de-DE"/>
              </w:rPr>
              <w:t>mittels</w:t>
            </w:r>
            <w:r w:rsidR="00CF51B9">
              <w:rPr>
                <w:b/>
                <w:bCs/>
                <w:lang w:val="de-DE"/>
              </w:rPr>
              <w:t xml:space="preserve"> </w:t>
            </w:r>
            <w:r w:rsidRPr="00CF51B9">
              <w:rPr>
                <w:lang w:val="de-DE"/>
              </w:rPr>
              <w:t>SPID</w:t>
            </w:r>
            <w:r w:rsidR="00CF51B9" w:rsidRPr="00CF51B9">
              <w:rPr>
                <w:lang w:val="de-DE"/>
              </w:rPr>
              <w:t xml:space="preserve"> oder CIE</w:t>
            </w:r>
            <w:r w:rsidR="00CF51B9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 w:rsidR="000820BF">
              <w:rPr>
                <w:lang w:val="de-DE"/>
              </w:rPr>
              <w:br/>
            </w:r>
          </w:p>
          <w:p w14:paraId="300DF058" w14:textId="37889B7C" w:rsidR="009828EF" w:rsidRDefault="0090751B" w:rsidP="00881EC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Sollten bei der Anmeldung technische Probleme auftreten</w:t>
            </w:r>
            <w:r w:rsidR="009010ED">
              <w:rPr>
                <w:lang w:val="de-DE"/>
              </w:rPr>
              <w:t xml:space="preserve">, können Sie sich an das Sekretariat der </w:t>
            </w:r>
            <w:r w:rsidR="009828EF">
              <w:rPr>
                <w:lang w:val="de-DE"/>
              </w:rPr>
              <w:t xml:space="preserve">Landesfortbildung </w:t>
            </w:r>
            <w:r w:rsidR="009010ED">
              <w:rPr>
                <w:lang w:val="de-DE"/>
              </w:rPr>
              <w:t xml:space="preserve">wenden: </w:t>
            </w:r>
            <w:r w:rsidR="00662730" w:rsidRPr="00662730">
              <w:rPr>
                <w:rStyle w:val="Fett"/>
                <w:lang w:val="de-DE"/>
              </w:rPr>
              <w:t>T</w:t>
            </w:r>
            <w:r w:rsidR="00662730" w:rsidRPr="00662730">
              <w:rPr>
                <w:lang w:val="de-DE"/>
              </w:rPr>
              <w:t xml:space="preserve"> 0471 86 42 01│86 42 02│86 42 04</w:t>
            </w:r>
            <w:r w:rsidR="00662730">
              <w:rPr>
                <w:sz w:val="22"/>
                <w:szCs w:val="22"/>
                <w:lang w:val="de-DE"/>
              </w:rPr>
              <w:t xml:space="preserve">, </w:t>
            </w:r>
            <w:hyperlink r:id="rId10" w:history="1">
              <w:r w:rsidR="00662730" w:rsidRPr="00040C4C">
                <w:rPr>
                  <w:rStyle w:val="Hyperlink"/>
                  <w:lang w:val="de-DE"/>
                </w:rPr>
                <w:t>landesfortbildung@provinz.bz.it</w:t>
              </w:r>
            </w:hyperlink>
            <w:r w:rsidR="00C602B0">
              <w:rPr>
                <w:rStyle w:val="Hyperlink"/>
                <w:lang w:val="de-DE"/>
              </w:rPr>
              <w:t>.</w:t>
            </w:r>
          </w:p>
          <w:p w14:paraId="4CE563F3" w14:textId="77777777" w:rsidR="00E17CFF" w:rsidRDefault="00E17CFF" w:rsidP="00881ECB">
            <w:pPr>
              <w:jc w:val="both"/>
              <w:rPr>
                <w:lang w:val="de-DE"/>
              </w:rPr>
            </w:pPr>
          </w:p>
          <w:p w14:paraId="08B54F24" w14:textId="6343BF8B" w:rsidR="009828EF" w:rsidRPr="000820BF" w:rsidRDefault="0090751B" w:rsidP="00881EC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Wenn</w:t>
            </w:r>
            <w:r w:rsidR="00D92F35">
              <w:rPr>
                <w:lang w:val="de-DE"/>
              </w:rPr>
              <w:t xml:space="preserve"> Ihre Teilnahme am Seminar nicht mehr möglich sein</w:t>
            </w:r>
            <w:r>
              <w:rPr>
                <w:lang w:val="de-DE"/>
              </w:rPr>
              <w:t xml:space="preserve"> sollte</w:t>
            </w:r>
            <w:r w:rsidR="00D92F35">
              <w:rPr>
                <w:lang w:val="de-DE"/>
              </w:rPr>
              <w:t xml:space="preserve">, </w:t>
            </w:r>
            <w:r>
              <w:rPr>
                <w:lang w:val="de-DE"/>
              </w:rPr>
              <w:t>m</w:t>
            </w:r>
            <w:r w:rsidR="00D92F35">
              <w:rPr>
                <w:lang w:val="de-DE"/>
              </w:rPr>
              <w:t>elden Sie sich bitte ab</w:t>
            </w:r>
            <w:r>
              <w:rPr>
                <w:lang w:val="de-DE"/>
              </w:rPr>
              <w:t xml:space="preserve">. </w:t>
            </w:r>
            <w:r w:rsidR="00F7486F">
              <w:rPr>
                <w:lang w:val="de-DE"/>
              </w:rPr>
              <w:t>Dann</w:t>
            </w:r>
            <w:r>
              <w:rPr>
                <w:lang w:val="de-DE"/>
              </w:rPr>
              <w:t xml:space="preserve"> können </w:t>
            </w:r>
            <w:r w:rsidR="009828EF" w:rsidRPr="000820BF">
              <w:rPr>
                <w:lang w:val="de-DE"/>
              </w:rPr>
              <w:t xml:space="preserve"> Interessierte auf der Warteliste </w:t>
            </w:r>
            <w:r w:rsidR="000820BF" w:rsidRPr="000820BF">
              <w:rPr>
                <w:lang w:val="de-DE"/>
              </w:rPr>
              <w:t>nachrücken</w:t>
            </w:r>
            <w:r w:rsidR="009828EF" w:rsidRPr="000820BF">
              <w:rPr>
                <w:lang w:val="de-DE"/>
              </w:rPr>
              <w:t xml:space="preserve">. </w:t>
            </w:r>
          </w:p>
          <w:p w14:paraId="2EA9C38A" w14:textId="77777777" w:rsidR="00271CF7" w:rsidRDefault="00271CF7" w:rsidP="009828EF">
            <w:pPr>
              <w:rPr>
                <w:noProof w:val="0"/>
                <w:lang w:val="de-DE"/>
              </w:rPr>
            </w:pPr>
          </w:p>
        </w:tc>
      </w:tr>
      <w:tr w:rsidR="00271CF7" w:rsidRPr="00596EDF" w14:paraId="67CFB879" w14:textId="77777777" w:rsidTr="006C4CD0">
        <w:tc>
          <w:tcPr>
            <w:tcW w:w="9639" w:type="dxa"/>
            <w:gridSpan w:val="3"/>
          </w:tcPr>
          <w:p w14:paraId="06BE44FA" w14:textId="77777777" w:rsidR="00113F8D" w:rsidRDefault="00113F8D" w:rsidP="006C4CD0">
            <w:pPr>
              <w:autoSpaceDE w:val="0"/>
              <w:autoSpaceDN w:val="0"/>
              <w:adjustRightInd w:val="0"/>
              <w:rPr>
                <w:rFonts w:cs="Arial"/>
                <w:noProof w:val="0"/>
                <w:lang w:val="de-DE" w:eastAsia="it-IT"/>
              </w:rPr>
            </w:pPr>
          </w:p>
          <w:p w14:paraId="6F38CEDD" w14:textId="77777777" w:rsidR="00113F8D" w:rsidRDefault="00113F8D" w:rsidP="006C4CD0">
            <w:pPr>
              <w:autoSpaceDE w:val="0"/>
              <w:autoSpaceDN w:val="0"/>
              <w:adjustRightInd w:val="0"/>
              <w:rPr>
                <w:rFonts w:cs="Arial"/>
                <w:noProof w:val="0"/>
                <w:lang w:val="de-DE" w:eastAsia="it-IT"/>
              </w:rPr>
            </w:pPr>
          </w:p>
          <w:p w14:paraId="61F0F310" w14:textId="4C68E57D" w:rsidR="00271CF7" w:rsidRPr="00DB1A06" w:rsidRDefault="009828EF" w:rsidP="006C4CD0">
            <w:pPr>
              <w:autoSpaceDE w:val="0"/>
              <w:autoSpaceDN w:val="0"/>
              <w:adjustRightInd w:val="0"/>
              <w:rPr>
                <w:rFonts w:cs="Arial"/>
                <w:noProof w:val="0"/>
                <w:lang w:val="de-DE" w:eastAsia="it-IT"/>
              </w:rPr>
            </w:pPr>
            <w:r>
              <w:rPr>
                <w:rFonts w:cs="Arial"/>
                <w:noProof w:val="0"/>
                <w:lang w:val="de-DE" w:eastAsia="it-IT"/>
              </w:rPr>
              <w:t>Mit</w:t>
            </w:r>
            <w:r w:rsidR="00271CF7">
              <w:rPr>
                <w:rFonts w:cs="Arial"/>
                <w:noProof w:val="0"/>
                <w:lang w:val="de-DE" w:eastAsia="it-IT"/>
              </w:rPr>
              <w:t xml:space="preserve"> </w:t>
            </w:r>
            <w:r w:rsidR="00271CF7" w:rsidRPr="00DB1A06">
              <w:rPr>
                <w:rFonts w:cs="Arial"/>
                <w:noProof w:val="0"/>
                <w:lang w:val="de-DE" w:eastAsia="it-IT"/>
              </w:rPr>
              <w:t>freundliche</w:t>
            </w:r>
            <w:r>
              <w:rPr>
                <w:rFonts w:cs="Arial"/>
                <w:noProof w:val="0"/>
                <w:lang w:val="de-DE" w:eastAsia="it-IT"/>
              </w:rPr>
              <w:t>n</w:t>
            </w:r>
            <w:r w:rsidR="00271CF7" w:rsidRPr="00DB1A06">
              <w:rPr>
                <w:rFonts w:cs="Arial"/>
                <w:noProof w:val="0"/>
                <w:lang w:val="de-DE" w:eastAsia="it-IT"/>
              </w:rPr>
              <w:t xml:space="preserve"> Grüße</w:t>
            </w:r>
            <w:r w:rsidR="00BD699A">
              <w:rPr>
                <w:rFonts w:cs="Arial"/>
                <w:noProof w:val="0"/>
                <w:lang w:val="de-DE" w:eastAsia="it-IT"/>
              </w:rPr>
              <w:t>n</w:t>
            </w:r>
          </w:p>
          <w:p w14:paraId="73A99FAD" w14:textId="77777777" w:rsidR="00271CF7" w:rsidRPr="00DB1A06" w:rsidRDefault="00271CF7" w:rsidP="006C4CD0">
            <w:pPr>
              <w:autoSpaceDE w:val="0"/>
              <w:autoSpaceDN w:val="0"/>
              <w:adjustRightInd w:val="0"/>
              <w:jc w:val="right"/>
              <w:rPr>
                <w:rFonts w:cs="Arial"/>
                <w:noProof w:val="0"/>
                <w:lang w:val="de-DE" w:eastAsia="it-IT"/>
              </w:rPr>
            </w:pPr>
          </w:p>
          <w:p w14:paraId="4D5F9B25" w14:textId="77777777" w:rsidR="00271CF7" w:rsidRDefault="00271CF7" w:rsidP="006C4CD0">
            <w:pPr>
              <w:pStyle w:val="DeutscherText"/>
              <w:jc w:val="right"/>
              <w:rPr>
                <w:noProof w:val="0"/>
                <w:lang w:val="de-DE"/>
              </w:rPr>
            </w:pPr>
            <w:r>
              <w:rPr>
                <w:rFonts w:cs="Arial"/>
                <w:noProof w:val="0"/>
                <w:lang w:val="de-DE" w:eastAsia="it-IT"/>
              </w:rPr>
              <w:t xml:space="preserve">Die </w:t>
            </w:r>
            <w:r>
              <w:rPr>
                <w:lang w:val="de-DE"/>
              </w:rPr>
              <w:t>Abteilungs</w:t>
            </w:r>
            <w:r w:rsidRPr="00F06CC8">
              <w:rPr>
                <w:lang w:val="de-DE"/>
              </w:rPr>
              <w:t>direktor</w:t>
            </w:r>
            <w:r>
              <w:rPr>
                <w:lang w:val="de-DE"/>
              </w:rPr>
              <w:t>in</w:t>
            </w:r>
            <w:r>
              <w:rPr>
                <w:lang w:val="de-DE"/>
              </w:rPr>
              <w:br/>
              <w:t>Gertrud Verdorfer</w:t>
            </w:r>
            <w:r w:rsidRPr="00F06CC8">
              <w:rPr>
                <w:lang w:val="de-DE"/>
              </w:rPr>
              <w:t xml:space="preserve"> </w:t>
            </w:r>
            <w:r w:rsidRPr="00F06CC8">
              <w:rPr>
                <w:lang w:val="de-DE"/>
              </w:rPr>
              <w:br/>
              <w:t>(mit digitaler Unterschrift unterzeichnet</w:t>
            </w:r>
            <w:r>
              <w:rPr>
                <w:lang w:val="de-DE"/>
              </w:rPr>
              <w:t>)</w:t>
            </w:r>
          </w:p>
        </w:tc>
      </w:tr>
      <w:tr w:rsidR="00271CF7" w:rsidRPr="00596EDF" w14:paraId="39216B48" w14:textId="77777777" w:rsidTr="006C4CD0">
        <w:trPr>
          <w:cantSplit/>
        </w:trPr>
        <w:tc>
          <w:tcPr>
            <w:tcW w:w="9639" w:type="dxa"/>
            <w:gridSpan w:val="3"/>
          </w:tcPr>
          <w:p w14:paraId="26E4F896" w14:textId="77777777" w:rsidR="00271CF7" w:rsidRPr="00C65697" w:rsidRDefault="00271CF7" w:rsidP="006C4CD0">
            <w:pPr>
              <w:pStyle w:val="NameNachname"/>
              <w:rPr>
                <w:lang w:val="de-DE"/>
              </w:rPr>
            </w:pPr>
          </w:p>
        </w:tc>
      </w:tr>
    </w:tbl>
    <w:p w14:paraId="31222A63" w14:textId="77777777" w:rsidR="00D1555F" w:rsidRPr="00271CF7" w:rsidRDefault="00D1555F">
      <w:pPr>
        <w:rPr>
          <w:lang w:val="de-DE"/>
        </w:rPr>
      </w:pPr>
    </w:p>
    <w:sectPr w:rsidR="00D1555F" w:rsidRPr="00271CF7" w:rsidSect="00C82ED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CCBA" w14:textId="77777777" w:rsidR="009A3443" w:rsidRDefault="006A0D10">
      <w:r>
        <w:separator/>
      </w:r>
    </w:p>
  </w:endnote>
  <w:endnote w:type="continuationSeparator" w:id="0">
    <w:p w14:paraId="462BA32D" w14:textId="77777777" w:rsidR="009A3443" w:rsidRDefault="006A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D8E7" w14:textId="77777777" w:rsidR="00165213" w:rsidRDefault="00596EDF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B2BD" w14:textId="77777777" w:rsidR="00165213" w:rsidRDefault="00596EDF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165213" w:rsidRPr="00596EDF" w14:paraId="215F804F" w14:textId="77777777">
      <w:trPr>
        <w:cantSplit/>
      </w:trPr>
      <w:tc>
        <w:tcPr>
          <w:tcW w:w="4990" w:type="dxa"/>
        </w:tcPr>
        <w:p w14:paraId="2811D042" w14:textId="77777777" w:rsidR="00574A87" w:rsidRPr="00C65697" w:rsidRDefault="00574A87" w:rsidP="00574A87">
          <w:pPr>
            <w:spacing w:before="80" w:line="180" w:lineRule="exact"/>
            <w:jc w:val="right"/>
            <w:rPr>
              <w:color w:val="000000"/>
              <w:sz w:val="16"/>
              <w:szCs w:val="16"/>
              <w:lang w:val="de-DE"/>
            </w:rPr>
          </w:pPr>
          <w:r w:rsidRPr="009D5D12">
            <w:rPr>
              <w:color w:val="000000"/>
              <w:sz w:val="16"/>
              <w:szCs w:val="16"/>
              <w:lang w:val="it-IT"/>
            </w:rPr>
            <w:t xml:space="preserve">Amba-Alagi-Str. </w:t>
          </w:r>
          <w:r w:rsidRPr="00C65697">
            <w:rPr>
              <w:color w:val="000000"/>
              <w:sz w:val="16"/>
              <w:szCs w:val="16"/>
              <w:lang w:val="de-DE"/>
            </w:rPr>
            <w:t xml:space="preserve">10 </w:t>
          </w:r>
          <w:r>
            <w:rPr>
              <w:color w:val="808080"/>
              <w:sz w:val="14"/>
            </w:rPr>
            <w:sym w:font="Wingdings" w:char="F09F"/>
          </w:r>
          <w:r w:rsidRPr="00C65697">
            <w:rPr>
              <w:color w:val="000000"/>
              <w:sz w:val="16"/>
              <w:szCs w:val="16"/>
              <w:lang w:val="de-DE"/>
            </w:rPr>
            <w:t xml:space="preserve"> 39100 Bozen</w:t>
          </w:r>
        </w:p>
        <w:p w14:paraId="4E6F39CF" w14:textId="77777777" w:rsidR="00574A87" w:rsidRPr="00C65697" w:rsidRDefault="00574A87" w:rsidP="00574A87">
          <w:pPr>
            <w:spacing w:line="180" w:lineRule="exact"/>
            <w:jc w:val="right"/>
            <w:rPr>
              <w:color w:val="000000"/>
              <w:sz w:val="16"/>
              <w:szCs w:val="16"/>
              <w:lang w:val="de-DE"/>
            </w:rPr>
          </w:pPr>
          <w:r w:rsidRPr="00C65697">
            <w:rPr>
              <w:color w:val="000000"/>
              <w:sz w:val="16"/>
              <w:szCs w:val="16"/>
              <w:lang w:val="de-DE"/>
            </w:rPr>
            <w:t>Tel. 0471 41 72 21</w:t>
          </w:r>
        </w:p>
        <w:p w14:paraId="1C099F21" w14:textId="77777777" w:rsidR="00574A87" w:rsidRDefault="00574A87" w:rsidP="00574A87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http://</w:t>
          </w:r>
          <w:r w:rsidRPr="00B54CC7">
            <w:rPr>
              <w:sz w:val="16"/>
              <w:szCs w:val="16"/>
              <w:lang w:val="de-DE"/>
            </w:rPr>
            <w:t xml:space="preserve">www.provinz.bz.it/paed-abteilung </w:t>
          </w:r>
        </w:p>
        <w:p w14:paraId="382A822A" w14:textId="77777777" w:rsidR="00574A87" w:rsidRPr="002108E7" w:rsidRDefault="00596EDF" w:rsidP="00574A87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hyperlink r:id="rId1" w:history="1">
            <w:r w:rsidR="00574A87" w:rsidRPr="002108E7">
              <w:rPr>
                <w:rStyle w:val="Hyperlink"/>
                <w:sz w:val="16"/>
                <w:szCs w:val="16"/>
                <w:lang w:val="de-DE"/>
              </w:rPr>
              <w:t>pa@provinz.bz.it</w:t>
            </w:r>
          </w:hyperlink>
        </w:p>
        <w:p w14:paraId="77F12BC9" w14:textId="51D0628B" w:rsidR="00165213" w:rsidRPr="006C3D1B" w:rsidRDefault="00574A87" w:rsidP="00574A87">
          <w:pPr>
            <w:spacing w:line="180" w:lineRule="exact"/>
            <w:jc w:val="right"/>
            <w:rPr>
              <w:sz w:val="16"/>
              <w:lang w:val="de-DE"/>
            </w:rPr>
          </w:pPr>
          <w:r w:rsidRPr="00980778">
            <w:rPr>
              <w:color w:val="000000"/>
              <w:sz w:val="16"/>
              <w:szCs w:val="16"/>
              <w:lang w:val="de-DE"/>
            </w:rPr>
            <w:t xml:space="preserve">Steuer-Nr. </w:t>
          </w:r>
          <w:r w:rsidRPr="009D5D12">
            <w:rPr>
              <w:color w:val="000000"/>
              <w:sz w:val="16"/>
              <w:szCs w:val="16"/>
              <w:lang w:val="it-IT"/>
            </w:rPr>
            <w:t>00390090215</w:t>
          </w:r>
        </w:p>
      </w:tc>
      <w:tc>
        <w:tcPr>
          <w:tcW w:w="227" w:type="dxa"/>
          <w:vAlign w:val="center"/>
        </w:tcPr>
        <w:p w14:paraId="7A29C26A" w14:textId="77777777" w:rsidR="00165213" w:rsidRPr="006C3D1B" w:rsidRDefault="00596EDF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14:paraId="2F145B37" w14:textId="77777777" w:rsidR="00165213" w:rsidRDefault="00271CF7">
          <w:pPr>
            <w:spacing w:before="80"/>
            <w:jc w:val="cen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INCLUDEPICTURE "C:\\Documents and Settings\\CD-PAB\\Impl\\template\\Logos\\nologo-sw.png" \* MERGEFORMATINET </w:instrText>
          </w:r>
          <w:r>
            <w:rPr>
              <w:sz w:val="16"/>
            </w:rPr>
            <w:fldChar w:fldCharType="separate"/>
          </w:r>
          <w:r w:rsidR="006A0D10">
            <w:rPr>
              <w:sz w:val="16"/>
            </w:rPr>
            <w:fldChar w:fldCharType="begin"/>
          </w:r>
          <w:r w:rsidR="006A0D10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6A0D10">
            <w:rPr>
              <w:sz w:val="16"/>
            </w:rPr>
            <w:fldChar w:fldCharType="separate"/>
          </w:r>
          <w:r w:rsidR="001C3F33">
            <w:rPr>
              <w:sz w:val="16"/>
            </w:rPr>
            <w:fldChar w:fldCharType="begin"/>
          </w:r>
          <w:r w:rsidR="001C3F33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1C3F33">
            <w:rPr>
              <w:sz w:val="16"/>
            </w:rPr>
            <w:fldChar w:fldCharType="separate"/>
          </w:r>
          <w:r w:rsidR="003B3958">
            <w:rPr>
              <w:sz w:val="16"/>
            </w:rPr>
            <w:fldChar w:fldCharType="begin"/>
          </w:r>
          <w:r w:rsidR="003B3958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3B3958">
            <w:rPr>
              <w:sz w:val="16"/>
            </w:rPr>
            <w:fldChar w:fldCharType="separate"/>
          </w:r>
          <w:r w:rsidR="004776D2">
            <w:rPr>
              <w:sz w:val="16"/>
            </w:rPr>
            <w:fldChar w:fldCharType="begin"/>
          </w:r>
          <w:r w:rsidR="004776D2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4776D2">
            <w:rPr>
              <w:sz w:val="16"/>
            </w:rPr>
            <w:fldChar w:fldCharType="separate"/>
          </w:r>
          <w:r w:rsidR="00881ECB">
            <w:rPr>
              <w:sz w:val="16"/>
            </w:rPr>
            <w:fldChar w:fldCharType="begin"/>
          </w:r>
          <w:r w:rsidR="00881ECB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881ECB">
            <w:rPr>
              <w:sz w:val="16"/>
            </w:rPr>
            <w:fldChar w:fldCharType="separate"/>
          </w:r>
          <w:r w:rsidR="00C3771B">
            <w:rPr>
              <w:sz w:val="16"/>
            </w:rPr>
            <w:fldChar w:fldCharType="begin"/>
          </w:r>
          <w:r w:rsidR="00C3771B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C3771B">
            <w:rPr>
              <w:sz w:val="16"/>
            </w:rPr>
            <w:fldChar w:fldCharType="separate"/>
          </w:r>
          <w:r w:rsidR="00531361">
            <w:rPr>
              <w:sz w:val="16"/>
            </w:rPr>
            <w:fldChar w:fldCharType="begin"/>
          </w:r>
          <w:r w:rsidR="00531361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531361">
            <w:rPr>
              <w:sz w:val="16"/>
            </w:rPr>
            <w:fldChar w:fldCharType="separate"/>
          </w:r>
          <w:r w:rsidR="00CC0C27">
            <w:rPr>
              <w:sz w:val="16"/>
            </w:rPr>
            <w:fldChar w:fldCharType="begin"/>
          </w:r>
          <w:r w:rsidR="00CC0C27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CC0C27">
            <w:rPr>
              <w:sz w:val="16"/>
            </w:rPr>
            <w:fldChar w:fldCharType="separate"/>
          </w:r>
          <w:r w:rsidR="00612519">
            <w:rPr>
              <w:sz w:val="16"/>
            </w:rPr>
            <w:fldChar w:fldCharType="begin"/>
          </w:r>
          <w:r w:rsidR="00612519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612519">
            <w:rPr>
              <w:sz w:val="16"/>
            </w:rPr>
            <w:fldChar w:fldCharType="separate"/>
          </w:r>
          <w:r w:rsidR="00A87ABE">
            <w:rPr>
              <w:sz w:val="16"/>
            </w:rPr>
            <w:fldChar w:fldCharType="begin"/>
          </w:r>
          <w:r w:rsidR="00A87ABE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A87ABE">
            <w:rPr>
              <w:sz w:val="16"/>
            </w:rPr>
            <w:fldChar w:fldCharType="separate"/>
          </w:r>
          <w:r w:rsidR="003B732B">
            <w:rPr>
              <w:sz w:val="16"/>
            </w:rPr>
            <w:fldChar w:fldCharType="begin"/>
          </w:r>
          <w:r w:rsidR="003B732B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3B732B">
            <w:rPr>
              <w:sz w:val="16"/>
            </w:rPr>
            <w:fldChar w:fldCharType="separate"/>
          </w:r>
          <w:r w:rsidR="00E7126C">
            <w:rPr>
              <w:sz w:val="16"/>
            </w:rPr>
            <w:fldChar w:fldCharType="begin"/>
          </w:r>
          <w:r w:rsidR="00E7126C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E7126C">
            <w:rPr>
              <w:sz w:val="16"/>
            </w:rPr>
            <w:fldChar w:fldCharType="separate"/>
          </w:r>
          <w:r w:rsidR="00113F8D">
            <w:rPr>
              <w:sz w:val="16"/>
            </w:rPr>
            <w:fldChar w:fldCharType="begin"/>
          </w:r>
          <w:r w:rsidR="00113F8D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113F8D">
            <w:rPr>
              <w:sz w:val="16"/>
            </w:rPr>
            <w:fldChar w:fldCharType="separate"/>
          </w:r>
          <w:r w:rsidR="0001194D">
            <w:rPr>
              <w:sz w:val="16"/>
            </w:rPr>
            <w:fldChar w:fldCharType="begin"/>
          </w:r>
          <w:r w:rsidR="0001194D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01194D">
            <w:rPr>
              <w:sz w:val="16"/>
            </w:rPr>
            <w:fldChar w:fldCharType="separate"/>
          </w:r>
          <w:r w:rsidR="0040001D">
            <w:rPr>
              <w:sz w:val="16"/>
            </w:rPr>
            <w:fldChar w:fldCharType="begin"/>
          </w:r>
          <w:r w:rsidR="0040001D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40001D">
            <w:rPr>
              <w:sz w:val="16"/>
            </w:rPr>
            <w:fldChar w:fldCharType="separate"/>
          </w:r>
          <w:r w:rsidR="00EC51E2">
            <w:rPr>
              <w:sz w:val="16"/>
            </w:rPr>
            <w:fldChar w:fldCharType="begin"/>
          </w:r>
          <w:r w:rsidR="00EC51E2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EC51E2">
            <w:rPr>
              <w:sz w:val="16"/>
            </w:rPr>
            <w:fldChar w:fldCharType="separate"/>
          </w:r>
          <w:r w:rsidR="00574A87">
            <w:rPr>
              <w:sz w:val="16"/>
            </w:rPr>
            <w:fldChar w:fldCharType="begin"/>
          </w:r>
          <w:r w:rsidR="00574A87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574A87">
            <w:rPr>
              <w:sz w:val="16"/>
            </w:rPr>
            <w:fldChar w:fldCharType="separate"/>
          </w:r>
          <w:r w:rsidR="00D92F35">
            <w:rPr>
              <w:sz w:val="16"/>
            </w:rPr>
            <w:fldChar w:fldCharType="begin"/>
          </w:r>
          <w:r w:rsidR="00D92F35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D92F35">
            <w:rPr>
              <w:sz w:val="16"/>
            </w:rPr>
            <w:fldChar w:fldCharType="separate"/>
          </w:r>
          <w:r w:rsidR="005B4857">
            <w:rPr>
              <w:sz w:val="16"/>
            </w:rPr>
            <w:fldChar w:fldCharType="begin"/>
          </w:r>
          <w:r w:rsidR="005B4857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5B4857">
            <w:rPr>
              <w:sz w:val="16"/>
            </w:rPr>
            <w:fldChar w:fldCharType="separate"/>
          </w:r>
          <w:r w:rsidR="00883E4F">
            <w:rPr>
              <w:sz w:val="16"/>
            </w:rPr>
            <w:fldChar w:fldCharType="begin"/>
          </w:r>
          <w:r w:rsidR="00883E4F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883E4F">
            <w:rPr>
              <w:sz w:val="16"/>
            </w:rPr>
            <w:fldChar w:fldCharType="separate"/>
          </w:r>
          <w:r w:rsidR="00662730">
            <w:rPr>
              <w:sz w:val="16"/>
            </w:rPr>
            <w:fldChar w:fldCharType="begin"/>
          </w:r>
          <w:r w:rsidR="00662730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662730">
            <w:rPr>
              <w:sz w:val="16"/>
            </w:rPr>
            <w:fldChar w:fldCharType="separate"/>
          </w:r>
          <w:r w:rsidR="0090751B">
            <w:rPr>
              <w:sz w:val="16"/>
            </w:rPr>
            <w:fldChar w:fldCharType="begin"/>
          </w:r>
          <w:r w:rsidR="0090751B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90751B">
            <w:rPr>
              <w:sz w:val="16"/>
            </w:rPr>
            <w:fldChar w:fldCharType="separate"/>
          </w:r>
          <w:r w:rsidR="00773F41">
            <w:rPr>
              <w:sz w:val="16"/>
            </w:rPr>
            <w:fldChar w:fldCharType="begin"/>
          </w:r>
          <w:r w:rsidR="00773F41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773F41">
            <w:rPr>
              <w:sz w:val="16"/>
            </w:rPr>
            <w:fldChar w:fldCharType="separate"/>
          </w:r>
          <w:r w:rsidR="00F7486F">
            <w:rPr>
              <w:sz w:val="16"/>
            </w:rPr>
            <w:fldChar w:fldCharType="begin"/>
          </w:r>
          <w:r w:rsidR="00F7486F">
            <w:rPr>
              <w:sz w:val="16"/>
            </w:rPr>
            <w:instrText xml:space="preserve"> INCLUDEPICTURE  \d "C:\\Documents and Settings\\CD-PAB\\Impl\\template\\Logos\\nologo-sw.png" \* MERGEFORMATINET </w:instrText>
          </w:r>
          <w:r w:rsidR="00F7486F">
            <w:rPr>
              <w:sz w:val="16"/>
            </w:rPr>
            <w:fldChar w:fldCharType="separate"/>
          </w:r>
          <w:r w:rsidR="00596EDF">
            <w:rPr>
              <w:sz w:val="16"/>
            </w:rPr>
            <w:fldChar w:fldCharType="begin"/>
          </w:r>
          <w:r w:rsidR="00596EDF">
            <w:rPr>
              <w:sz w:val="16"/>
            </w:rPr>
            <w:instrText xml:space="preserve"> </w:instrText>
          </w:r>
          <w:r w:rsidR="00596EDF">
            <w:rPr>
              <w:sz w:val="16"/>
            </w:rPr>
            <w:instrText>INCLUDEPICTURE  \d "C:\\Documents and Settings\\CD-PAB\\Impl\\template\\Logos\\nologo-sw.png" \* MERGEFORMATINET</w:instrText>
          </w:r>
          <w:r w:rsidR="00596EDF">
            <w:rPr>
              <w:sz w:val="16"/>
            </w:rPr>
            <w:instrText xml:space="preserve"> </w:instrText>
          </w:r>
          <w:r w:rsidR="00596EDF">
            <w:rPr>
              <w:sz w:val="16"/>
            </w:rPr>
            <w:fldChar w:fldCharType="separate"/>
          </w:r>
          <w:r w:rsidR="00596EDF">
            <w:rPr>
              <w:sz w:val="16"/>
            </w:rPr>
            <w:pict w14:anchorId="0A183F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5pt">
                <v:imagedata r:id="rId2"/>
              </v:shape>
            </w:pict>
          </w:r>
          <w:r w:rsidR="00596EDF">
            <w:rPr>
              <w:sz w:val="16"/>
            </w:rPr>
            <w:fldChar w:fldCharType="end"/>
          </w:r>
          <w:r w:rsidR="00F7486F">
            <w:rPr>
              <w:sz w:val="16"/>
            </w:rPr>
            <w:fldChar w:fldCharType="end"/>
          </w:r>
          <w:r w:rsidR="00773F41">
            <w:rPr>
              <w:sz w:val="16"/>
            </w:rPr>
            <w:fldChar w:fldCharType="end"/>
          </w:r>
          <w:r w:rsidR="0090751B">
            <w:rPr>
              <w:sz w:val="16"/>
            </w:rPr>
            <w:fldChar w:fldCharType="end"/>
          </w:r>
          <w:r w:rsidR="00662730">
            <w:rPr>
              <w:sz w:val="16"/>
            </w:rPr>
            <w:fldChar w:fldCharType="end"/>
          </w:r>
          <w:r w:rsidR="00883E4F">
            <w:rPr>
              <w:sz w:val="16"/>
            </w:rPr>
            <w:fldChar w:fldCharType="end"/>
          </w:r>
          <w:r w:rsidR="005B4857">
            <w:rPr>
              <w:sz w:val="16"/>
            </w:rPr>
            <w:fldChar w:fldCharType="end"/>
          </w:r>
          <w:r w:rsidR="00D92F35">
            <w:rPr>
              <w:sz w:val="16"/>
            </w:rPr>
            <w:fldChar w:fldCharType="end"/>
          </w:r>
          <w:r w:rsidR="00574A87">
            <w:rPr>
              <w:sz w:val="16"/>
            </w:rPr>
            <w:fldChar w:fldCharType="end"/>
          </w:r>
          <w:r w:rsidR="00EC51E2">
            <w:rPr>
              <w:sz w:val="16"/>
            </w:rPr>
            <w:fldChar w:fldCharType="end"/>
          </w:r>
          <w:r w:rsidR="0040001D">
            <w:rPr>
              <w:sz w:val="16"/>
            </w:rPr>
            <w:fldChar w:fldCharType="end"/>
          </w:r>
          <w:r w:rsidR="0001194D">
            <w:rPr>
              <w:sz w:val="16"/>
            </w:rPr>
            <w:fldChar w:fldCharType="end"/>
          </w:r>
          <w:r w:rsidR="00113F8D">
            <w:rPr>
              <w:sz w:val="16"/>
            </w:rPr>
            <w:fldChar w:fldCharType="end"/>
          </w:r>
          <w:r w:rsidR="00E7126C">
            <w:rPr>
              <w:sz w:val="16"/>
            </w:rPr>
            <w:fldChar w:fldCharType="end"/>
          </w:r>
          <w:r w:rsidR="003B732B">
            <w:rPr>
              <w:sz w:val="16"/>
            </w:rPr>
            <w:fldChar w:fldCharType="end"/>
          </w:r>
          <w:r w:rsidR="00A87ABE">
            <w:rPr>
              <w:sz w:val="16"/>
            </w:rPr>
            <w:fldChar w:fldCharType="end"/>
          </w:r>
          <w:r w:rsidR="00612519">
            <w:rPr>
              <w:sz w:val="16"/>
            </w:rPr>
            <w:fldChar w:fldCharType="end"/>
          </w:r>
          <w:r w:rsidR="00CC0C27">
            <w:rPr>
              <w:sz w:val="16"/>
            </w:rPr>
            <w:fldChar w:fldCharType="end"/>
          </w:r>
          <w:r w:rsidR="00531361">
            <w:rPr>
              <w:sz w:val="16"/>
            </w:rPr>
            <w:fldChar w:fldCharType="end"/>
          </w:r>
          <w:r w:rsidR="00C3771B">
            <w:rPr>
              <w:sz w:val="16"/>
            </w:rPr>
            <w:fldChar w:fldCharType="end"/>
          </w:r>
          <w:r w:rsidR="00881ECB">
            <w:rPr>
              <w:sz w:val="16"/>
            </w:rPr>
            <w:fldChar w:fldCharType="end"/>
          </w:r>
          <w:r w:rsidR="004776D2">
            <w:rPr>
              <w:sz w:val="16"/>
            </w:rPr>
            <w:fldChar w:fldCharType="end"/>
          </w:r>
          <w:r w:rsidR="003B3958">
            <w:rPr>
              <w:sz w:val="16"/>
            </w:rPr>
            <w:fldChar w:fldCharType="end"/>
          </w:r>
          <w:r w:rsidR="001C3F33">
            <w:rPr>
              <w:sz w:val="16"/>
            </w:rPr>
            <w:fldChar w:fldCharType="end"/>
          </w:r>
          <w:r w:rsidR="006A0D10">
            <w:rPr>
              <w:sz w:val="16"/>
            </w:rPr>
            <w:fldChar w:fldCharType="end"/>
          </w:r>
          <w:r>
            <w:rPr>
              <w:sz w:val="16"/>
            </w:rPr>
            <w:fldChar w:fldCharType="end"/>
          </w:r>
        </w:p>
      </w:tc>
      <w:tc>
        <w:tcPr>
          <w:tcW w:w="227" w:type="dxa"/>
          <w:vAlign w:val="center"/>
        </w:tcPr>
        <w:p w14:paraId="3AFC0673" w14:textId="77777777" w:rsidR="00165213" w:rsidRDefault="00596EDF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16710560" w14:textId="77777777" w:rsidR="00574A87" w:rsidRPr="009D5D12" w:rsidRDefault="00574A87" w:rsidP="00574A87">
          <w:pPr>
            <w:spacing w:before="80" w:line="180" w:lineRule="exact"/>
            <w:rPr>
              <w:color w:val="000000"/>
              <w:sz w:val="16"/>
              <w:szCs w:val="16"/>
              <w:lang w:val="it-IT"/>
            </w:rPr>
          </w:pPr>
          <w:r w:rsidRPr="009D5D12">
            <w:rPr>
              <w:color w:val="000000"/>
              <w:sz w:val="16"/>
              <w:szCs w:val="16"/>
              <w:lang w:val="it-IT"/>
            </w:rPr>
            <w:t xml:space="preserve">Via Amba-Alagi 10 </w:t>
          </w:r>
          <w:r>
            <w:rPr>
              <w:color w:val="808080"/>
              <w:sz w:val="14"/>
            </w:rPr>
            <w:sym w:font="Wingdings" w:char="F09F"/>
          </w:r>
          <w:r w:rsidRPr="009D5D12">
            <w:rPr>
              <w:color w:val="000000"/>
              <w:sz w:val="16"/>
              <w:szCs w:val="16"/>
              <w:lang w:val="it-IT"/>
            </w:rPr>
            <w:t xml:space="preserve"> 39100 Bolzano</w:t>
          </w:r>
        </w:p>
        <w:p w14:paraId="08E7F990" w14:textId="77777777" w:rsidR="00574A87" w:rsidRPr="002108E7" w:rsidRDefault="00574A87" w:rsidP="00574A87">
          <w:pPr>
            <w:spacing w:line="180" w:lineRule="exact"/>
            <w:rPr>
              <w:color w:val="000000"/>
              <w:sz w:val="16"/>
              <w:szCs w:val="16"/>
              <w:lang w:val="it-IT"/>
            </w:rPr>
          </w:pPr>
          <w:r w:rsidRPr="009D5D12">
            <w:rPr>
              <w:color w:val="000000"/>
              <w:sz w:val="16"/>
              <w:szCs w:val="16"/>
              <w:lang w:val="it-IT"/>
            </w:rPr>
            <w:t>Tel. 0471 41 72 21</w:t>
          </w:r>
        </w:p>
        <w:p w14:paraId="465DB9F1" w14:textId="77777777" w:rsidR="00574A87" w:rsidRDefault="00574A87" w:rsidP="00574A87">
          <w:pPr>
            <w:spacing w:line="180" w:lineRule="exact"/>
            <w:rPr>
              <w:sz w:val="16"/>
              <w:szCs w:val="16"/>
              <w:lang w:val="it-IT"/>
            </w:rPr>
          </w:pPr>
          <w:r w:rsidRPr="00271CF7">
            <w:rPr>
              <w:sz w:val="16"/>
              <w:szCs w:val="16"/>
              <w:lang w:val="it-IT"/>
            </w:rPr>
            <w:t>http://www.provinz.bz.it/paed-abteilung</w:t>
          </w:r>
          <w:r w:rsidRPr="00B54CC7">
            <w:rPr>
              <w:sz w:val="16"/>
              <w:szCs w:val="16"/>
              <w:lang w:val="it-IT"/>
            </w:rPr>
            <w:t xml:space="preserve"> </w:t>
          </w:r>
        </w:p>
        <w:p w14:paraId="14B327F9" w14:textId="77777777" w:rsidR="00574A87" w:rsidRPr="002108E7" w:rsidRDefault="00596EDF" w:rsidP="00574A87">
          <w:pPr>
            <w:spacing w:line="180" w:lineRule="exact"/>
            <w:rPr>
              <w:sz w:val="16"/>
              <w:szCs w:val="16"/>
              <w:lang w:val="it-IT"/>
            </w:rPr>
          </w:pPr>
          <w:hyperlink r:id="rId3" w:history="1">
            <w:r w:rsidR="00574A87" w:rsidRPr="002108E7">
              <w:rPr>
                <w:rStyle w:val="Hyperlink"/>
                <w:sz w:val="16"/>
                <w:szCs w:val="16"/>
                <w:lang w:val="it-IT"/>
              </w:rPr>
              <w:t>pa@provincia.bz.it</w:t>
            </w:r>
          </w:hyperlink>
        </w:p>
        <w:p w14:paraId="1BBF9FBB" w14:textId="381131A2" w:rsidR="00165213" w:rsidRPr="00574A87" w:rsidRDefault="00574A87" w:rsidP="00574A87">
          <w:pPr>
            <w:spacing w:line="180" w:lineRule="exact"/>
            <w:rPr>
              <w:sz w:val="16"/>
              <w:lang w:val="it-IT"/>
            </w:rPr>
          </w:pPr>
          <w:r w:rsidRPr="009D5D12">
            <w:rPr>
              <w:color w:val="000000"/>
              <w:sz w:val="16"/>
              <w:szCs w:val="16"/>
              <w:lang w:val="it-IT"/>
            </w:rPr>
            <w:t>Codice fiscale 00390090215</w:t>
          </w:r>
        </w:p>
      </w:tc>
    </w:tr>
  </w:tbl>
  <w:p w14:paraId="67CA1317" w14:textId="77777777" w:rsidR="00165213" w:rsidRPr="00574A87" w:rsidRDefault="00596EDF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8386" w14:textId="77777777" w:rsidR="009A3443" w:rsidRDefault="006A0D10">
      <w:r>
        <w:separator/>
      </w:r>
    </w:p>
  </w:footnote>
  <w:footnote w:type="continuationSeparator" w:id="0">
    <w:p w14:paraId="42908832" w14:textId="77777777" w:rsidR="009A3443" w:rsidRDefault="006A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165213" w:rsidRPr="00596EDF" w14:paraId="68646CE4" w14:textId="77777777">
      <w:trPr>
        <w:cantSplit/>
        <w:trHeight w:hRule="exact" w:val="460"/>
      </w:trPr>
      <w:tc>
        <w:tcPr>
          <w:tcW w:w="5245" w:type="dxa"/>
        </w:tcPr>
        <w:p w14:paraId="5AA849CE" w14:textId="77777777" w:rsidR="00165213" w:rsidRDefault="00271CF7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05243C2E" w14:textId="77777777" w:rsidR="00165213" w:rsidRDefault="00271CF7">
          <w:pPr>
            <w:jc w:val="center"/>
            <w:rPr>
              <w:sz w:val="15"/>
            </w:rPr>
          </w:pPr>
          <w:r>
            <w:drawing>
              <wp:inline distT="0" distB="0" distL="0" distR="0" wp14:anchorId="667047F2" wp14:editId="7C84F4AA">
                <wp:extent cx="285750" cy="371475"/>
                <wp:effectExtent l="0" t="0" r="0" b="9525"/>
                <wp:docPr id="3" name="Grafik 3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5A256A1B" w14:textId="77777777" w:rsidR="00165213" w:rsidRPr="00E76D9F" w:rsidRDefault="00271CF7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6D9F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165213" w14:paraId="67BE7AEB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6FB253EC" w14:textId="77777777" w:rsidR="00165213" w:rsidRPr="00E76D9F" w:rsidRDefault="00596EDF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274A708F" w14:textId="77777777" w:rsidR="00165213" w:rsidRPr="00E76D9F" w:rsidRDefault="00596EDF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6DCCE01C" w14:textId="77777777" w:rsidR="00165213" w:rsidRDefault="00271CF7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14:paraId="117E872E" w14:textId="77777777" w:rsidR="00165213" w:rsidRDefault="00596EDF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165213" w:rsidRPr="00596EDF" w14:paraId="31AE3A3E" w14:textId="77777777">
      <w:trPr>
        <w:cantSplit/>
        <w:trHeight w:hRule="exact" w:val="460"/>
      </w:trPr>
      <w:tc>
        <w:tcPr>
          <w:tcW w:w="4990" w:type="dxa"/>
        </w:tcPr>
        <w:p w14:paraId="6BBCE2A8" w14:textId="77777777" w:rsidR="00165213" w:rsidRDefault="00271CF7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485035ED" w14:textId="77777777" w:rsidR="00165213" w:rsidRDefault="00271CF7">
          <w:pPr>
            <w:jc w:val="center"/>
          </w:pPr>
          <w:r>
            <w:drawing>
              <wp:inline distT="0" distB="0" distL="0" distR="0" wp14:anchorId="13AB113A" wp14:editId="24C08E1A">
                <wp:extent cx="571500" cy="742950"/>
                <wp:effectExtent l="0" t="0" r="0" b="0"/>
                <wp:docPr id="2" name="Grafik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48319858" w14:textId="77777777" w:rsidR="00165213" w:rsidRPr="00E76D9F" w:rsidRDefault="00271CF7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6D9F">
            <w:rPr>
              <w:spacing w:val="-2"/>
              <w:lang w:val="it-IT"/>
            </w:rPr>
            <w:t>PROVINCIA AUTONOMA DI BOLZANO - ALTO ADIGE</w:t>
          </w:r>
        </w:p>
      </w:tc>
    </w:tr>
    <w:tr w:rsidR="00165213" w:rsidRPr="00596EDF" w14:paraId="30AAD5DD" w14:textId="77777777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254E2A2C" w14:textId="77777777" w:rsidR="00574A87" w:rsidRPr="00D7362E" w:rsidRDefault="00574A87" w:rsidP="00574A87">
          <w:pPr>
            <w:spacing w:before="70" w:line="200" w:lineRule="exact"/>
            <w:jc w:val="right"/>
            <w:rPr>
              <w:b/>
              <w:sz w:val="18"/>
              <w:szCs w:val="18"/>
              <w:lang w:val="de-DE"/>
            </w:rPr>
          </w:pPr>
          <w:r w:rsidRPr="00D7362E">
            <w:rPr>
              <w:b/>
              <w:sz w:val="18"/>
              <w:szCs w:val="18"/>
              <w:lang w:val="de-DE"/>
            </w:rPr>
            <w:t>Deutsche Bildungs</w:t>
          </w:r>
          <w:r>
            <w:rPr>
              <w:b/>
              <w:sz w:val="18"/>
              <w:szCs w:val="18"/>
              <w:lang w:val="de-DE"/>
            </w:rPr>
            <w:t>direktion</w:t>
          </w:r>
        </w:p>
        <w:p w14:paraId="5F1AA506" w14:textId="6037472E" w:rsidR="00165213" w:rsidRDefault="00574A87">
          <w:pPr>
            <w:spacing w:before="60" w:line="200" w:lineRule="exact"/>
            <w:jc w:val="right"/>
            <w:rPr>
              <w:sz w:val="18"/>
              <w:lang w:val="de-DE"/>
            </w:rPr>
          </w:pPr>
          <w:r>
            <w:rPr>
              <w:rFonts w:cs="Arial"/>
              <w:sz w:val="18"/>
              <w:szCs w:val="18"/>
            </w:rPr>
            <w:t>Pädagogische Abteilung</w:t>
          </w:r>
          <w:r>
            <w:rPr>
              <w:sz w:val="18"/>
              <w:lang w:val="de-DE"/>
            </w:rPr>
            <w:t xml:space="preserve"> </w:t>
          </w:r>
          <w:r w:rsidR="00271CF7">
            <w:rPr>
              <w:sz w:val="18"/>
              <w:lang w:val="de-DE"/>
            </w:rPr>
            <w:t>»</w:t>
          </w:r>
        </w:p>
        <w:p w14:paraId="20E54472" w14:textId="4413BF1F" w:rsidR="00574A87" w:rsidRPr="00574A87" w:rsidRDefault="00574A87" w:rsidP="00574A87">
          <w:pPr>
            <w:rPr>
              <w:sz w:val="18"/>
              <w:lang w:val="de-DE"/>
            </w:rPr>
          </w:pPr>
        </w:p>
      </w:tc>
      <w:tc>
        <w:tcPr>
          <w:tcW w:w="1361" w:type="dxa"/>
          <w:vMerge/>
        </w:tcPr>
        <w:p w14:paraId="167F982B" w14:textId="77777777" w:rsidR="00165213" w:rsidRPr="00E76D9F" w:rsidRDefault="00596EDF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37FD596D" w14:textId="4CD46F7E" w:rsidR="00165213" w:rsidRPr="005F6C37" w:rsidRDefault="00574A87">
          <w:pPr>
            <w:spacing w:before="70" w:line="200" w:lineRule="exact"/>
            <w:rPr>
              <w:b/>
              <w:sz w:val="18"/>
              <w:lang w:val="it-IT"/>
            </w:rPr>
          </w:pPr>
          <w:r w:rsidRPr="00D7362E">
            <w:rPr>
              <w:b/>
              <w:sz w:val="18"/>
              <w:szCs w:val="18"/>
              <w:lang w:val="it-IT"/>
            </w:rPr>
            <w:t>Di</w:t>
          </w:r>
          <w:r>
            <w:rPr>
              <w:b/>
              <w:sz w:val="18"/>
              <w:szCs w:val="18"/>
              <w:lang w:val="it-IT"/>
            </w:rPr>
            <w:t xml:space="preserve">rezione Istruzione e Formazione </w:t>
          </w:r>
          <w:r w:rsidRPr="00D7362E">
            <w:rPr>
              <w:b/>
              <w:sz w:val="18"/>
              <w:szCs w:val="18"/>
              <w:lang w:val="it-IT"/>
            </w:rPr>
            <w:t>tedesca</w:t>
          </w:r>
        </w:p>
        <w:p w14:paraId="0D5C8018" w14:textId="0BF6CE7F" w:rsidR="00165213" w:rsidRPr="005F6C37" w:rsidRDefault="00574A87">
          <w:pPr>
            <w:spacing w:before="60" w:line="200" w:lineRule="exact"/>
            <w:rPr>
              <w:b/>
              <w:sz w:val="18"/>
              <w:lang w:val="it-IT"/>
            </w:rPr>
          </w:pPr>
          <w:r>
            <w:rPr>
              <w:rFonts w:cs="Arial"/>
              <w:sz w:val="18"/>
              <w:szCs w:val="18"/>
              <w:lang w:val="it-IT"/>
            </w:rPr>
            <w:t>Ripartizione pedagogica</w:t>
          </w:r>
        </w:p>
      </w:tc>
    </w:tr>
  </w:tbl>
  <w:p w14:paraId="24DB3B28" w14:textId="77777777" w:rsidR="00165213" w:rsidRPr="005F6C37" w:rsidRDefault="00596EDF" w:rsidP="00574A87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3F0"/>
    <w:multiLevelType w:val="hybridMultilevel"/>
    <w:tmpl w:val="280262D4"/>
    <w:lvl w:ilvl="0" w:tplc="0407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51793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7"/>
    <w:rsid w:val="0001194D"/>
    <w:rsid w:val="00061675"/>
    <w:rsid w:val="000820BF"/>
    <w:rsid w:val="000C2AC9"/>
    <w:rsid w:val="00113F8D"/>
    <w:rsid w:val="001C3F33"/>
    <w:rsid w:val="00202A5F"/>
    <w:rsid w:val="0022502B"/>
    <w:rsid w:val="00271061"/>
    <w:rsid w:val="00271CF7"/>
    <w:rsid w:val="002E0954"/>
    <w:rsid w:val="003B3958"/>
    <w:rsid w:val="003B732B"/>
    <w:rsid w:val="0040001D"/>
    <w:rsid w:val="00432F65"/>
    <w:rsid w:val="004776D2"/>
    <w:rsid w:val="004E1A0A"/>
    <w:rsid w:val="00531361"/>
    <w:rsid w:val="00574A87"/>
    <w:rsid w:val="00596EDF"/>
    <w:rsid w:val="005B053F"/>
    <w:rsid w:val="005B4857"/>
    <w:rsid w:val="005F6C37"/>
    <w:rsid w:val="00606F10"/>
    <w:rsid w:val="00612519"/>
    <w:rsid w:val="00662730"/>
    <w:rsid w:val="006A0D10"/>
    <w:rsid w:val="006E1A4E"/>
    <w:rsid w:val="00773F41"/>
    <w:rsid w:val="007A1875"/>
    <w:rsid w:val="007B6E0B"/>
    <w:rsid w:val="007F115B"/>
    <w:rsid w:val="00863328"/>
    <w:rsid w:val="00881ECB"/>
    <w:rsid w:val="00883E4F"/>
    <w:rsid w:val="008B1C61"/>
    <w:rsid w:val="008C6AA8"/>
    <w:rsid w:val="009010ED"/>
    <w:rsid w:val="0090751B"/>
    <w:rsid w:val="009768F7"/>
    <w:rsid w:val="00980778"/>
    <w:rsid w:val="009828EF"/>
    <w:rsid w:val="00990768"/>
    <w:rsid w:val="009A3443"/>
    <w:rsid w:val="00A61217"/>
    <w:rsid w:val="00A87ABE"/>
    <w:rsid w:val="00B47C2F"/>
    <w:rsid w:val="00BB73C1"/>
    <w:rsid w:val="00BD699A"/>
    <w:rsid w:val="00C3771B"/>
    <w:rsid w:val="00C602B0"/>
    <w:rsid w:val="00CC0C27"/>
    <w:rsid w:val="00CF51B9"/>
    <w:rsid w:val="00D1555F"/>
    <w:rsid w:val="00D92F35"/>
    <w:rsid w:val="00E17CFF"/>
    <w:rsid w:val="00E7126C"/>
    <w:rsid w:val="00E75F14"/>
    <w:rsid w:val="00E94E4F"/>
    <w:rsid w:val="00EC51E2"/>
    <w:rsid w:val="00F7486F"/>
    <w:rsid w:val="00FD0F0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  <w14:docId w14:val="6E530A01"/>
  <w15:chartTrackingRefBased/>
  <w15:docId w15:val="{50FA6829-78E2-4963-8638-A0899D7D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color w:val="000000"/>
        <w:sz w:val="24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71CF7"/>
    <w:rPr>
      <w:rFonts w:ascii="Arial" w:hAnsi="Arial" w:cs="Times New Roman"/>
      <w:noProof/>
      <w:color w:val="auto"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71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71CF7"/>
    <w:rPr>
      <w:rFonts w:ascii="Arial" w:hAnsi="Arial" w:cs="Times New Roman"/>
      <w:noProof/>
      <w:color w:val="auto"/>
      <w:sz w:val="20"/>
      <w:szCs w:val="20"/>
      <w:lang w:val="en-US" w:eastAsia="en-US"/>
    </w:rPr>
  </w:style>
  <w:style w:type="paragraph" w:styleId="Fuzeile">
    <w:name w:val="footer"/>
    <w:basedOn w:val="Standard"/>
    <w:link w:val="FuzeileZchn"/>
    <w:rsid w:val="00271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71CF7"/>
    <w:rPr>
      <w:rFonts w:ascii="Arial" w:hAnsi="Arial" w:cs="Times New Roman"/>
      <w:noProof/>
      <w:color w:val="auto"/>
      <w:sz w:val="20"/>
      <w:szCs w:val="20"/>
      <w:lang w:val="en-US" w:eastAsia="en-US"/>
    </w:rPr>
  </w:style>
  <w:style w:type="character" w:styleId="Hyperlink">
    <w:name w:val="Hyperlink"/>
    <w:rsid w:val="00271CF7"/>
    <w:rPr>
      <w:color w:val="0000FF"/>
      <w:u w:val="single"/>
    </w:rPr>
  </w:style>
  <w:style w:type="character" w:styleId="Seitenzahl">
    <w:name w:val="page number"/>
    <w:basedOn w:val="Absatz-Standardschriftart"/>
    <w:rsid w:val="00271CF7"/>
  </w:style>
  <w:style w:type="paragraph" w:customStyle="1" w:styleId="DeutscherText">
    <w:name w:val="Deutscher Text"/>
    <w:basedOn w:val="Standard"/>
    <w:rsid w:val="00271CF7"/>
    <w:pPr>
      <w:spacing w:line="240" w:lineRule="exact"/>
      <w:jc w:val="both"/>
    </w:pPr>
  </w:style>
  <w:style w:type="paragraph" w:customStyle="1" w:styleId="ProtNr">
    <w:name w:val="Prot. Nr."/>
    <w:basedOn w:val="Standard"/>
    <w:rsid w:val="00271CF7"/>
    <w:pPr>
      <w:spacing w:line="200" w:lineRule="exact"/>
    </w:pPr>
    <w:rPr>
      <w:sz w:val="16"/>
    </w:rPr>
  </w:style>
  <w:style w:type="paragraph" w:customStyle="1" w:styleId="DatumOrt">
    <w:name w:val="Datum (Ort)"/>
    <w:basedOn w:val="Standard"/>
    <w:rsid w:val="00271CF7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Standard"/>
    <w:rsid w:val="00271CF7"/>
    <w:pPr>
      <w:spacing w:line="240" w:lineRule="exact"/>
    </w:pPr>
  </w:style>
  <w:style w:type="paragraph" w:customStyle="1" w:styleId="NameBearbeitetvon">
    <w:name w:val="Name (Bearbeitet von)"/>
    <w:basedOn w:val="Standard"/>
    <w:rsid w:val="00271CF7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Standard"/>
    <w:rsid w:val="00271CF7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Standard"/>
    <w:rsid w:val="00271CF7"/>
    <w:pPr>
      <w:spacing w:line="200" w:lineRule="exact"/>
    </w:pPr>
    <w:rPr>
      <w:sz w:val="16"/>
    </w:rPr>
  </w:style>
  <w:style w:type="paragraph" w:customStyle="1" w:styleId="ZurKenntnis">
    <w:name w:val="Zur Kenntnis"/>
    <w:basedOn w:val="Standard"/>
    <w:rsid w:val="00271CF7"/>
    <w:pPr>
      <w:spacing w:line="200" w:lineRule="exact"/>
    </w:pPr>
    <w:rPr>
      <w:sz w:val="16"/>
    </w:rPr>
  </w:style>
  <w:style w:type="paragraph" w:customStyle="1" w:styleId="NameNachname">
    <w:name w:val="Name Nachname"/>
    <w:basedOn w:val="Standard"/>
    <w:rsid w:val="00271CF7"/>
    <w:pPr>
      <w:spacing w:line="240" w:lineRule="exact"/>
      <w:jc w:val="right"/>
    </w:pPr>
  </w:style>
  <w:style w:type="paragraph" w:styleId="Listenabsatz">
    <w:name w:val="List Paragraph"/>
    <w:basedOn w:val="Standard"/>
    <w:uiPriority w:val="34"/>
    <w:qFormat/>
    <w:rsid w:val="00271CF7"/>
    <w:pPr>
      <w:ind w:left="720"/>
      <w:contextualSpacing/>
    </w:pPr>
    <w:rPr>
      <w:rFonts w:ascii="Calibri" w:eastAsia="Calibri" w:hAnsi="Calibri" w:cs="Calibri"/>
      <w:noProof w:val="0"/>
      <w:color w:val="000000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28EF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98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C602B0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62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ndesfortbildung@provinz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vinz.bz.it/fortbildungsporta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@provincia.bz.it" TargetMode="External"/><Relationship Id="rId2" Type="http://schemas.openxmlformats.org/officeDocument/2006/relationships/image" Target="file:///C:\Documents%20and%20Settings\CD-PAB\Impl\template\Logos\nologo-sw.png" TargetMode="External"/><Relationship Id="rId1" Type="http://schemas.openxmlformats.org/officeDocument/2006/relationships/hyperlink" Target="mailto:pa@provinz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Margith Krautgasser</dc:creator>
  <cp:keywords/>
  <dc:description/>
  <cp:lastModifiedBy>Piccolruaz, Barbara</cp:lastModifiedBy>
  <cp:revision>7</cp:revision>
  <cp:lastPrinted>2023-08-25T11:24:00Z</cp:lastPrinted>
  <dcterms:created xsi:type="dcterms:W3CDTF">2023-09-25T06:18:00Z</dcterms:created>
  <dcterms:modified xsi:type="dcterms:W3CDTF">2023-09-25T10:40:00Z</dcterms:modified>
</cp:coreProperties>
</file>